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A7" w:rsidRPr="00283ACB" w:rsidRDefault="00811FA7" w:rsidP="00DF1CFD">
      <w:pPr>
        <w:pStyle w:val="AralkYok"/>
        <w:rPr>
          <w:rFonts w:ascii="Tahoma" w:hAnsi="Tahoma" w:cs="Tahoma"/>
        </w:rPr>
      </w:pPr>
      <w:bookmarkStart w:id="0" w:name="_GoBack"/>
      <w:bookmarkEnd w:id="0"/>
      <w:r w:rsidRPr="00283ACB">
        <w:rPr>
          <w:rFonts w:ascii="Tahoma" w:hAnsi="Tahoma" w:cs="Tahoma"/>
          <w:noProof/>
        </w:rPr>
        <w:drawing>
          <wp:inline distT="0" distB="0" distL="0" distR="0" wp14:anchorId="1F94696C" wp14:editId="1B9D223D">
            <wp:extent cx="2609850" cy="1590675"/>
            <wp:effectExtent l="19050" t="0" r="0" b="0"/>
            <wp:docPr id="1" name="Resim 1" descr="C:\Users\ramazançetin\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zançetin\Desktop\images (1).jpg"/>
                    <pic:cNvPicPr>
                      <a:picLocks noChangeAspect="1" noChangeArrowheads="1"/>
                    </pic:cNvPicPr>
                  </pic:nvPicPr>
                  <pic:blipFill>
                    <a:blip r:embed="rId8"/>
                    <a:srcRect/>
                    <a:stretch>
                      <a:fillRect/>
                    </a:stretch>
                  </pic:blipFill>
                  <pic:spPr bwMode="auto">
                    <a:xfrm>
                      <a:off x="0" y="0"/>
                      <a:ext cx="2609850" cy="1590675"/>
                    </a:xfrm>
                    <a:prstGeom prst="rect">
                      <a:avLst/>
                    </a:prstGeom>
                    <a:noFill/>
                    <a:ln w="9525">
                      <a:noFill/>
                      <a:miter lim="800000"/>
                      <a:headEnd/>
                      <a:tailEnd/>
                    </a:ln>
                  </pic:spPr>
                </pic:pic>
              </a:graphicData>
            </a:graphic>
          </wp:inline>
        </w:drawing>
      </w:r>
    </w:p>
    <w:p w:rsidR="00E42D18" w:rsidRPr="00283ACB" w:rsidRDefault="00E42D18" w:rsidP="00FA7E61">
      <w:pPr>
        <w:autoSpaceDE w:val="0"/>
        <w:autoSpaceDN w:val="0"/>
        <w:adjustRightInd w:val="0"/>
        <w:spacing w:after="0" w:line="240" w:lineRule="auto"/>
        <w:jc w:val="both"/>
        <w:rPr>
          <w:rFonts w:ascii="Tahoma" w:hAnsi="Tahoma" w:cs="Tahoma"/>
          <w:b/>
          <w:bCs/>
          <w:color w:val="000000"/>
        </w:rPr>
      </w:pPr>
    </w:p>
    <w:p w:rsidR="00FA7E61" w:rsidRPr="00283ACB" w:rsidRDefault="00811FA7" w:rsidP="00FA7E61">
      <w:pPr>
        <w:autoSpaceDE w:val="0"/>
        <w:autoSpaceDN w:val="0"/>
        <w:adjustRightInd w:val="0"/>
        <w:spacing w:after="0" w:line="240" w:lineRule="auto"/>
        <w:jc w:val="both"/>
        <w:rPr>
          <w:rFonts w:ascii="Tahoma" w:hAnsi="Tahoma" w:cs="Tahoma"/>
          <w:b/>
          <w:bCs/>
          <w:color w:val="000000"/>
        </w:rPr>
      </w:pPr>
      <w:r w:rsidRPr="00283ACB">
        <w:rPr>
          <w:rFonts w:ascii="Tahoma" w:hAnsi="Tahoma" w:cs="Tahoma"/>
          <w:b/>
          <w:bCs/>
          <w:color w:val="000000"/>
        </w:rPr>
        <w:t>Teknoloji bağımlılığı nedir?</w:t>
      </w:r>
    </w:p>
    <w:p w:rsidR="00077961" w:rsidRPr="00283ACB" w:rsidRDefault="00077961" w:rsidP="00FA7E61">
      <w:pPr>
        <w:autoSpaceDE w:val="0"/>
        <w:autoSpaceDN w:val="0"/>
        <w:adjustRightInd w:val="0"/>
        <w:spacing w:after="0" w:line="240" w:lineRule="auto"/>
        <w:jc w:val="both"/>
        <w:rPr>
          <w:rFonts w:ascii="Tahoma" w:hAnsi="Tahoma" w:cs="Tahoma"/>
          <w:iCs/>
          <w:color w:val="000000"/>
        </w:rPr>
      </w:pPr>
    </w:p>
    <w:p w:rsidR="00077961" w:rsidRPr="00283ACB" w:rsidRDefault="00E42D18" w:rsidP="00077961">
      <w:pPr>
        <w:autoSpaceDE w:val="0"/>
        <w:autoSpaceDN w:val="0"/>
        <w:adjustRightInd w:val="0"/>
        <w:spacing w:after="0" w:line="240" w:lineRule="auto"/>
        <w:ind w:firstLine="708"/>
        <w:jc w:val="both"/>
        <w:rPr>
          <w:rFonts w:ascii="Tahoma" w:hAnsi="Tahoma" w:cs="Tahoma"/>
          <w:bCs/>
          <w:color w:val="000000"/>
        </w:rPr>
      </w:pPr>
      <w:r w:rsidRPr="00283ACB">
        <w:rPr>
          <w:rFonts w:ascii="Tahoma" w:hAnsi="Tahoma" w:cs="Tahoma"/>
          <w:bCs/>
          <w:color w:val="000000"/>
        </w:rPr>
        <w:t>Sevgili velilerimiz t</w:t>
      </w:r>
      <w:r w:rsidR="00811FA7" w:rsidRPr="00283ACB">
        <w:rPr>
          <w:rFonts w:ascii="Tahoma" w:hAnsi="Tahoma" w:cs="Tahoma"/>
          <w:bCs/>
          <w:color w:val="000000"/>
        </w:rPr>
        <w:t>eknolojinin bireyler için büyük önem taşıdığı toplumumuzda bu durum çocuklar için de aynı önemi taşıyor. Bilgi Çağı’nın getirmiş olduğu bilgiye teknolojik gelişmeler sayesinde hızlı bir biçimde er</w:t>
      </w:r>
      <w:r w:rsidRPr="00283ACB">
        <w:rPr>
          <w:rFonts w:ascii="Tahoma" w:hAnsi="Tahoma" w:cs="Tahoma"/>
          <w:bCs/>
          <w:color w:val="000000"/>
        </w:rPr>
        <w:t xml:space="preserve">işiyoruz </w:t>
      </w:r>
      <w:r w:rsidR="00811FA7" w:rsidRPr="00283ACB">
        <w:rPr>
          <w:rFonts w:ascii="Tahoma" w:hAnsi="Tahoma" w:cs="Tahoma"/>
          <w:bCs/>
          <w:color w:val="000000"/>
        </w:rPr>
        <w:t xml:space="preserve">ve internet kullanımının her geçen gün artış göstermesi ile birlikte teknolojideki gelişmeler hayatımızın vazgeçilmez unsurları haline gelmiştir. Teknolojinin bize sunduklarını doğru ve etkili bir biçimde kullanmak bize aynı şekilde etkili ve faydalı sonuçlar getirebilmektedir. Bununla birlikte, günlük hayatımızı, sosyal ilişkilerimizi ve bizleri etkileyecek düzeyde teknolojiye bağımlı olarak hayatımıza devam etmek bize faydadan çok zarar getiren bir durumdur. Hayat tarzının değişmesi, çalışan anne sayısının artması, oyun kültürünün yerini sanal arkadaşlıkların ve bilgisayar oyunlarının alması teknoloji bağımlığını tetikleyen ve aynı zamanda ebeveynlerin önemle üzerinde durması gereken konulardır. Televizyon ve bilgisayarın artık ev içerisinde en ulaşılabilir teknolojik araçlar olması sebebiyle teknolojiye bağımlılık erken yaşlarda kendini göstermeye başlayan bir sorun halini almıştır. </w:t>
      </w:r>
    </w:p>
    <w:p w:rsidR="00811FA7" w:rsidRPr="00283ACB" w:rsidRDefault="00811FA7" w:rsidP="00811FA7">
      <w:pPr>
        <w:autoSpaceDE w:val="0"/>
        <w:autoSpaceDN w:val="0"/>
        <w:adjustRightInd w:val="0"/>
        <w:spacing w:after="0" w:line="240" w:lineRule="auto"/>
        <w:ind w:firstLine="708"/>
        <w:jc w:val="both"/>
        <w:rPr>
          <w:rFonts w:ascii="Tahoma" w:hAnsi="Tahoma" w:cs="Tahoma"/>
          <w:color w:val="000000"/>
        </w:rPr>
      </w:pPr>
    </w:p>
    <w:p w:rsidR="00B91244" w:rsidRPr="00283ACB" w:rsidRDefault="00E42D18" w:rsidP="00FA7E61">
      <w:pPr>
        <w:autoSpaceDE w:val="0"/>
        <w:autoSpaceDN w:val="0"/>
        <w:adjustRightInd w:val="0"/>
        <w:spacing w:after="0" w:line="240" w:lineRule="auto"/>
        <w:jc w:val="both"/>
        <w:rPr>
          <w:rFonts w:ascii="Tahoma" w:hAnsi="Tahoma" w:cs="Tahoma"/>
          <w:b/>
          <w:bCs/>
          <w:iCs/>
          <w:color w:val="000000"/>
        </w:rPr>
      </w:pPr>
      <w:r w:rsidRPr="00283ACB">
        <w:rPr>
          <w:rFonts w:ascii="Tahoma" w:hAnsi="Tahoma" w:cs="Tahoma"/>
          <w:b/>
          <w:bCs/>
          <w:iCs/>
          <w:noProof/>
          <w:color w:val="000000"/>
        </w:rPr>
        <w:lastRenderedPageBreak/>
        <w:drawing>
          <wp:inline distT="0" distB="0" distL="0" distR="0" wp14:anchorId="76373501" wp14:editId="3EF96611">
            <wp:extent cx="3086100" cy="1447800"/>
            <wp:effectExtent l="0" t="0" r="0" b="0"/>
            <wp:docPr id="3" name="Resim 2" descr="C:\Users\ramazançetin\Desktop\sonu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azançetin\Desktop\sonunda.jpg"/>
                    <pic:cNvPicPr>
                      <a:picLocks noChangeAspect="1" noChangeArrowheads="1"/>
                    </pic:cNvPicPr>
                  </pic:nvPicPr>
                  <pic:blipFill>
                    <a:blip r:embed="rId9"/>
                    <a:srcRect/>
                    <a:stretch>
                      <a:fillRect/>
                    </a:stretch>
                  </pic:blipFill>
                  <pic:spPr bwMode="auto">
                    <a:xfrm>
                      <a:off x="0" y="0"/>
                      <a:ext cx="3086100" cy="1447800"/>
                    </a:xfrm>
                    <a:prstGeom prst="rect">
                      <a:avLst/>
                    </a:prstGeom>
                    <a:noFill/>
                    <a:ln w="9525">
                      <a:noFill/>
                      <a:miter lim="800000"/>
                      <a:headEnd/>
                      <a:tailEnd/>
                    </a:ln>
                  </pic:spPr>
                </pic:pic>
              </a:graphicData>
            </a:graphic>
          </wp:inline>
        </w:drawing>
      </w:r>
      <w:r w:rsidRPr="00283ACB">
        <w:rPr>
          <w:rFonts w:ascii="Tahoma" w:hAnsi="Tahoma" w:cs="Tahoma"/>
          <w:b/>
          <w:bCs/>
          <w:iCs/>
          <w:color w:val="000000"/>
        </w:rPr>
        <w:t>Teknoloji bağımlılığının neden olduğu sorunlar</w:t>
      </w:r>
    </w:p>
    <w:p w:rsidR="00E42D18" w:rsidRPr="00283ACB" w:rsidRDefault="00E42D18" w:rsidP="00E42D18">
      <w:pPr>
        <w:autoSpaceDE w:val="0"/>
        <w:autoSpaceDN w:val="0"/>
        <w:adjustRightInd w:val="0"/>
        <w:spacing w:after="0" w:line="240" w:lineRule="auto"/>
        <w:jc w:val="both"/>
        <w:rPr>
          <w:rFonts w:ascii="Tahoma" w:hAnsi="Tahoma" w:cs="Tahoma"/>
          <w:b/>
          <w:bCs/>
          <w:iCs/>
          <w:color w:val="000000"/>
        </w:rPr>
      </w:pPr>
    </w:p>
    <w:p w:rsidR="00E42D18" w:rsidRPr="00283ACB" w:rsidRDefault="00E42D18" w:rsidP="00E42D18">
      <w:pPr>
        <w:autoSpaceDE w:val="0"/>
        <w:autoSpaceDN w:val="0"/>
        <w:adjustRightInd w:val="0"/>
        <w:spacing w:after="0" w:line="240" w:lineRule="auto"/>
        <w:jc w:val="both"/>
        <w:rPr>
          <w:rFonts w:ascii="Tahoma" w:hAnsi="Tahoma" w:cs="Tahoma"/>
          <w:b/>
          <w:bCs/>
          <w:iCs/>
          <w:color w:val="000000"/>
          <w:u w:val="single"/>
        </w:rPr>
      </w:pPr>
      <w:r w:rsidRPr="00283ACB">
        <w:rPr>
          <w:rFonts w:ascii="Tahoma" w:hAnsi="Tahoma" w:cs="Tahoma"/>
          <w:b/>
          <w:bCs/>
          <w:iCs/>
          <w:color w:val="000000"/>
          <w:u w:val="single"/>
        </w:rPr>
        <w:t xml:space="preserve">Fiziksel </w:t>
      </w:r>
      <w:r w:rsidR="005C1612" w:rsidRPr="00283ACB">
        <w:rPr>
          <w:rFonts w:ascii="Tahoma" w:hAnsi="Tahoma" w:cs="Tahoma"/>
          <w:b/>
          <w:bCs/>
          <w:iCs/>
          <w:color w:val="000000"/>
          <w:u w:val="single"/>
        </w:rPr>
        <w:t>Gelişime Etkileri</w:t>
      </w:r>
    </w:p>
    <w:p w:rsidR="00E42D18" w:rsidRPr="00283ACB" w:rsidRDefault="00E42D18" w:rsidP="00077961">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Gözlerde yanma</w:t>
      </w:r>
    </w:p>
    <w:p w:rsidR="00E42D18" w:rsidRPr="00283ACB" w:rsidRDefault="00E42D18" w:rsidP="00077961">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Boyun kaslarında ağrı ve sertleşme</w:t>
      </w:r>
    </w:p>
    <w:p w:rsidR="00E42D18" w:rsidRPr="00283ACB" w:rsidRDefault="00E42D18" w:rsidP="00077961">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Beden duruşunda bozukluk</w:t>
      </w:r>
    </w:p>
    <w:p w:rsidR="00E42D18" w:rsidRPr="00283ACB" w:rsidRDefault="00E42D18" w:rsidP="00697031">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Elde uyuşukluk</w:t>
      </w:r>
      <w:r w:rsidR="00697031" w:rsidRPr="00283ACB">
        <w:rPr>
          <w:rFonts w:ascii="Tahoma" w:hAnsi="Tahoma" w:cs="Tahoma"/>
          <w:bCs/>
          <w:color w:val="000000"/>
        </w:rPr>
        <w:t>, h</w:t>
      </w:r>
      <w:r w:rsidRPr="00283ACB">
        <w:rPr>
          <w:rFonts w:ascii="Tahoma" w:hAnsi="Tahoma" w:cs="Tahoma"/>
          <w:bCs/>
          <w:color w:val="000000"/>
        </w:rPr>
        <w:t>alsizlik</w:t>
      </w:r>
    </w:p>
    <w:p w:rsidR="005C1612" w:rsidRPr="00283ACB" w:rsidRDefault="005C1612" w:rsidP="00077961">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Yeterli fiziksel hareket olmadığı için kilo alımı</w:t>
      </w:r>
    </w:p>
    <w:p w:rsidR="006C4A50" w:rsidRPr="00283ACB" w:rsidRDefault="006C4A50" w:rsidP="00077961">
      <w:pPr>
        <w:autoSpaceDE w:val="0"/>
        <w:autoSpaceDN w:val="0"/>
        <w:adjustRightInd w:val="0"/>
        <w:spacing w:after="0" w:line="240" w:lineRule="auto"/>
        <w:ind w:left="720"/>
        <w:jc w:val="both"/>
        <w:rPr>
          <w:rFonts w:ascii="Tahoma" w:hAnsi="Tahoma" w:cs="Tahoma"/>
          <w:b/>
          <w:bCs/>
          <w:iCs/>
          <w:color w:val="000000"/>
        </w:rPr>
      </w:pPr>
    </w:p>
    <w:p w:rsidR="00077961" w:rsidRPr="00283ACB" w:rsidRDefault="006C4A50" w:rsidP="00E42D18">
      <w:pPr>
        <w:autoSpaceDE w:val="0"/>
        <w:autoSpaceDN w:val="0"/>
        <w:adjustRightInd w:val="0"/>
        <w:spacing w:after="0" w:line="240" w:lineRule="auto"/>
        <w:jc w:val="both"/>
        <w:rPr>
          <w:rFonts w:ascii="Tahoma" w:hAnsi="Tahoma" w:cs="Tahoma"/>
          <w:b/>
          <w:bCs/>
          <w:iCs/>
          <w:color w:val="000000"/>
          <w:u w:val="single"/>
        </w:rPr>
      </w:pPr>
      <w:r w:rsidRPr="00283ACB">
        <w:rPr>
          <w:rFonts w:ascii="Tahoma" w:hAnsi="Tahoma" w:cs="Tahoma"/>
          <w:b/>
          <w:bCs/>
          <w:iCs/>
          <w:color w:val="000000"/>
          <w:u w:val="single"/>
        </w:rPr>
        <w:t>Psikolojik/Sosyal</w:t>
      </w:r>
      <w:r w:rsidR="005C1612" w:rsidRPr="00283ACB">
        <w:rPr>
          <w:rFonts w:ascii="Tahoma" w:hAnsi="Tahoma" w:cs="Tahoma"/>
          <w:b/>
          <w:bCs/>
          <w:iCs/>
          <w:color w:val="000000"/>
          <w:u w:val="single"/>
        </w:rPr>
        <w:t xml:space="preserve"> Gelişime</w:t>
      </w:r>
      <w:r w:rsidRPr="00283ACB">
        <w:rPr>
          <w:rFonts w:ascii="Tahoma" w:hAnsi="Tahoma" w:cs="Tahoma"/>
          <w:b/>
          <w:bCs/>
          <w:iCs/>
          <w:color w:val="000000"/>
          <w:u w:val="single"/>
        </w:rPr>
        <w:t xml:space="preserve"> Etkileri</w:t>
      </w:r>
    </w:p>
    <w:p w:rsidR="006C4A50" w:rsidRPr="00283ACB" w:rsidRDefault="006C4A50" w:rsidP="006C4A50">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Ders dışında internette geçirilen sürede artış olması ve bu duruma bağımlılık geliştirilmesi</w:t>
      </w:r>
    </w:p>
    <w:p w:rsidR="006C4A50" w:rsidRPr="00283ACB" w:rsidRDefault="006C4A50" w:rsidP="006C4A50">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Uyku düzeninin değişmesi ve uykusuzluğa bağlı olarak çocuk</w:t>
      </w:r>
      <w:r w:rsidR="006114EC">
        <w:rPr>
          <w:rFonts w:ascii="Tahoma" w:hAnsi="Tahoma" w:cs="Tahoma"/>
          <w:bCs/>
          <w:color w:val="000000"/>
        </w:rPr>
        <w:t xml:space="preserve">larda görülebilen konsantrasyon </w:t>
      </w:r>
      <w:r w:rsidRPr="00283ACB">
        <w:rPr>
          <w:rFonts w:ascii="Tahoma" w:hAnsi="Tahoma" w:cs="Tahoma"/>
          <w:bCs/>
          <w:color w:val="000000"/>
        </w:rPr>
        <w:t>eksikliği ve sinirlilik hali</w:t>
      </w:r>
    </w:p>
    <w:p w:rsidR="006C4A50" w:rsidRPr="00283ACB" w:rsidRDefault="006C4A50" w:rsidP="006C4A50">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İnternette geçirilen zamanla ilgili olarak aileden uyarı aldığı takdirde tepkisiz kalması ve bazen aşırı tepki göstermesi sebebiyle ortaya çıkabilecek aile içi iletişim problemleri</w:t>
      </w:r>
    </w:p>
    <w:p w:rsidR="006C4A50" w:rsidRPr="00283ACB" w:rsidRDefault="006C4A50" w:rsidP="006C4A50">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Tekrarlanan vücut hareketleri sergilemeye başlaması (olduğu yerde sallanma ya da parmaklarıyla oynama gibi)</w:t>
      </w:r>
    </w:p>
    <w:p w:rsidR="006C4A50" w:rsidRPr="00283ACB" w:rsidRDefault="006C4A50" w:rsidP="00DF1CFD">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Bilgisayar, televizyon ya da oyun konsollarıyla geçirdiği sürenin fazla oluşunun sosyal hayatı etkilemesi, arkadaşlarla geçirilen zamanın kısıtlanması. Bu durum, sosyalleşmekten uzaklaşan çocuğun giderek daha içe kapanık hale gelmesini tetikleyebilmektedir.</w:t>
      </w:r>
    </w:p>
    <w:p w:rsidR="006C4A50" w:rsidRPr="00283ACB" w:rsidRDefault="006C4A50" w:rsidP="006C4A50">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Başkalarıyla iletişim kurmaktan kaçınma ve olumsuz duyguları ifade etmeyi tercih etme</w:t>
      </w:r>
    </w:p>
    <w:p w:rsidR="006C4A50" w:rsidRPr="00283ACB" w:rsidRDefault="006C4A50" w:rsidP="006C4A50">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lastRenderedPageBreak/>
        <w:t>Göz teması kurmaktan kaçınma ve ailesiyle birlikteyken sıkkın tavırlar sergileme</w:t>
      </w:r>
    </w:p>
    <w:p w:rsidR="00200EF5" w:rsidRPr="00283ACB" w:rsidRDefault="00B068E3" w:rsidP="00151C49">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Çocukların karşılaştıkları görüntüler</w:t>
      </w:r>
      <w:r w:rsidR="00283ACB">
        <w:rPr>
          <w:rFonts w:ascii="Tahoma" w:hAnsi="Tahoma" w:cs="Tahoma"/>
          <w:bCs/>
          <w:color w:val="000000"/>
        </w:rPr>
        <w:t xml:space="preserve"> </w:t>
      </w:r>
      <w:r w:rsidR="00151C49" w:rsidRPr="00283ACB">
        <w:rPr>
          <w:rFonts w:ascii="Tahoma" w:hAnsi="Tahoma" w:cs="Tahoma"/>
          <w:bCs/>
          <w:color w:val="000000"/>
        </w:rPr>
        <w:t xml:space="preserve">sonucunda </w:t>
      </w:r>
      <w:r w:rsidRPr="00283ACB">
        <w:rPr>
          <w:rFonts w:ascii="Tahoma" w:hAnsi="Tahoma" w:cs="Tahoma"/>
          <w:bCs/>
          <w:color w:val="000000"/>
        </w:rPr>
        <w:t xml:space="preserve">kaygı, gerilim, korku, şiddete eğilim ve yalnız kalmak istememe gibi duygusal </w:t>
      </w:r>
      <w:r w:rsidR="00151C49" w:rsidRPr="00283ACB">
        <w:rPr>
          <w:rFonts w:ascii="Tahoma" w:hAnsi="Tahoma" w:cs="Tahoma"/>
          <w:bCs/>
          <w:color w:val="000000"/>
        </w:rPr>
        <w:t>sıkıntılar</w:t>
      </w:r>
    </w:p>
    <w:p w:rsidR="00151C49" w:rsidRPr="00283ACB" w:rsidRDefault="00151C49" w:rsidP="00151C49">
      <w:pPr>
        <w:spacing w:after="0" w:line="273" w:lineRule="atLeast"/>
        <w:rPr>
          <w:rFonts w:ascii="Tahoma" w:hAnsi="Tahoma" w:cs="Tahoma"/>
          <w:bCs/>
          <w:color w:val="000000"/>
        </w:rPr>
      </w:pPr>
    </w:p>
    <w:p w:rsidR="00E42D18" w:rsidRPr="00283ACB" w:rsidRDefault="00E42D18" w:rsidP="00FA7E61">
      <w:pPr>
        <w:autoSpaceDE w:val="0"/>
        <w:autoSpaceDN w:val="0"/>
        <w:adjustRightInd w:val="0"/>
        <w:spacing w:after="0" w:line="240" w:lineRule="auto"/>
        <w:jc w:val="both"/>
        <w:rPr>
          <w:rFonts w:ascii="Tahoma" w:hAnsi="Tahoma" w:cs="Tahoma"/>
          <w:b/>
          <w:bCs/>
          <w:iCs/>
          <w:color w:val="000000"/>
        </w:rPr>
      </w:pPr>
    </w:p>
    <w:p w:rsidR="00E42D18" w:rsidRPr="00283ACB" w:rsidRDefault="006C4A50" w:rsidP="00FA7E61">
      <w:pPr>
        <w:autoSpaceDE w:val="0"/>
        <w:autoSpaceDN w:val="0"/>
        <w:adjustRightInd w:val="0"/>
        <w:spacing w:after="0" w:line="240" w:lineRule="auto"/>
        <w:jc w:val="both"/>
        <w:rPr>
          <w:rFonts w:ascii="Tahoma" w:hAnsi="Tahoma" w:cs="Tahoma"/>
          <w:b/>
          <w:bCs/>
          <w:iCs/>
          <w:color w:val="000000"/>
        </w:rPr>
      </w:pPr>
      <w:r w:rsidRPr="00283ACB">
        <w:rPr>
          <w:rFonts w:ascii="Tahoma" w:hAnsi="Tahoma" w:cs="Tahoma"/>
          <w:b/>
          <w:bCs/>
          <w:iCs/>
          <w:noProof/>
          <w:color w:val="000000"/>
        </w:rPr>
        <w:drawing>
          <wp:inline distT="0" distB="0" distL="0" distR="0" wp14:anchorId="00CD7A03" wp14:editId="65CE84C7">
            <wp:extent cx="2758440" cy="1295400"/>
            <wp:effectExtent l="19050" t="0" r="3810" b="0"/>
            <wp:docPr id="15" name="Resim 4" descr="C:\Users\ramazançetin\Desktop\367727251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azançetin\Desktop\367727251478.jpg"/>
                    <pic:cNvPicPr>
                      <a:picLocks noChangeAspect="1" noChangeArrowheads="1"/>
                    </pic:cNvPicPr>
                  </pic:nvPicPr>
                  <pic:blipFill>
                    <a:blip r:embed="rId10"/>
                    <a:srcRect/>
                    <a:stretch>
                      <a:fillRect/>
                    </a:stretch>
                  </pic:blipFill>
                  <pic:spPr bwMode="auto">
                    <a:xfrm>
                      <a:off x="0" y="0"/>
                      <a:ext cx="2758440" cy="1295400"/>
                    </a:xfrm>
                    <a:prstGeom prst="rect">
                      <a:avLst/>
                    </a:prstGeom>
                    <a:noFill/>
                    <a:ln w="9525">
                      <a:noFill/>
                      <a:miter lim="800000"/>
                      <a:headEnd/>
                      <a:tailEnd/>
                    </a:ln>
                  </pic:spPr>
                </pic:pic>
              </a:graphicData>
            </a:graphic>
          </wp:inline>
        </w:drawing>
      </w:r>
    </w:p>
    <w:p w:rsidR="00E42D18" w:rsidRPr="00283ACB" w:rsidRDefault="00E42D18" w:rsidP="00FA7E61">
      <w:pPr>
        <w:autoSpaceDE w:val="0"/>
        <w:autoSpaceDN w:val="0"/>
        <w:adjustRightInd w:val="0"/>
        <w:spacing w:after="0" w:line="240" w:lineRule="auto"/>
        <w:jc w:val="both"/>
        <w:rPr>
          <w:rFonts w:ascii="Tahoma" w:hAnsi="Tahoma" w:cs="Tahoma"/>
          <w:b/>
          <w:bCs/>
          <w:iCs/>
          <w:color w:val="000000"/>
        </w:rPr>
      </w:pPr>
    </w:p>
    <w:p w:rsidR="00E42D18" w:rsidRPr="00283ACB" w:rsidRDefault="005C1612" w:rsidP="00FA7E61">
      <w:pPr>
        <w:autoSpaceDE w:val="0"/>
        <w:autoSpaceDN w:val="0"/>
        <w:adjustRightInd w:val="0"/>
        <w:spacing w:after="0" w:line="240" w:lineRule="auto"/>
        <w:jc w:val="both"/>
        <w:rPr>
          <w:rFonts w:ascii="Tahoma" w:hAnsi="Tahoma" w:cs="Tahoma"/>
          <w:b/>
          <w:bCs/>
          <w:iCs/>
          <w:color w:val="000000"/>
          <w:u w:val="single"/>
        </w:rPr>
      </w:pPr>
      <w:r w:rsidRPr="00283ACB">
        <w:rPr>
          <w:rFonts w:ascii="Tahoma" w:hAnsi="Tahoma" w:cs="Tahoma"/>
          <w:b/>
          <w:bCs/>
          <w:iCs/>
          <w:color w:val="000000"/>
          <w:u w:val="single"/>
        </w:rPr>
        <w:t>Bilişşel Gelişime Etkileri</w:t>
      </w:r>
    </w:p>
    <w:p w:rsidR="005C1612" w:rsidRPr="00283ACB" w:rsidRDefault="005C1612" w:rsidP="005C1612">
      <w:pPr>
        <w:pStyle w:val="ListeParagraf"/>
        <w:numPr>
          <w:ilvl w:val="0"/>
          <w:numId w:val="22"/>
        </w:numPr>
        <w:autoSpaceDE w:val="0"/>
        <w:autoSpaceDN w:val="0"/>
        <w:adjustRightInd w:val="0"/>
        <w:spacing w:after="0" w:line="240" w:lineRule="auto"/>
        <w:jc w:val="both"/>
        <w:rPr>
          <w:rFonts w:ascii="Tahoma" w:hAnsi="Tahoma" w:cs="Tahoma"/>
          <w:bCs/>
          <w:iCs/>
          <w:color w:val="000000"/>
        </w:rPr>
      </w:pPr>
      <w:r w:rsidRPr="00283ACB">
        <w:rPr>
          <w:rFonts w:ascii="Tahoma" w:hAnsi="Tahoma" w:cs="Tahoma"/>
          <w:bCs/>
          <w:iCs/>
          <w:color w:val="000000"/>
        </w:rPr>
        <w:t>Muhakeme gücünde ve analitik düşünme yete</w:t>
      </w:r>
      <w:r w:rsidR="00283ACB">
        <w:rPr>
          <w:rFonts w:ascii="Tahoma" w:hAnsi="Tahoma" w:cs="Tahoma"/>
          <w:bCs/>
          <w:iCs/>
          <w:color w:val="000000"/>
        </w:rPr>
        <w:t>ne</w:t>
      </w:r>
      <w:r w:rsidRPr="00283ACB">
        <w:rPr>
          <w:rFonts w:ascii="Tahoma" w:hAnsi="Tahoma" w:cs="Tahoma"/>
          <w:bCs/>
          <w:iCs/>
          <w:color w:val="000000"/>
        </w:rPr>
        <w:t>ğinde azalma</w:t>
      </w:r>
    </w:p>
    <w:p w:rsidR="005C1612" w:rsidRPr="00283ACB" w:rsidRDefault="005C1612" w:rsidP="005C1612">
      <w:pPr>
        <w:pStyle w:val="ListeParagraf"/>
        <w:numPr>
          <w:ilvl w:val="0"/>
          <w:numId w:val="22"/>
        </w:numPr>
        <w:autoSpaceDE w:val="0"/>
        <w:autoSpaceDN w:val="0"/>
        <w:adjustRightInd w:val="0"/>
        <w:spacing w:after="0" w:line="240" w:lineRule="auto"/>
        <w:jc w:val="both"/>
        <w:rPr>
          <w:rFonts w:ascii="Tahoma" w:hAnsi="Tahoma" w:cs="Tahoma"/>
          <w:bCs/>
          <w:iCs/>
          <w:color w:val="000000"/>
        </w:rPr>
      </w:pPr>
      <w:r w:rsidRPr="00283ACB">
        <w:rPr>
          <w:rFonts w:ascii="Tahoma" w:hAnsi="Tahoma" w:cs="Tahoma"/>
          <w:bCs/>
          <w:iCs/>
          <w:color w:val="000000"/>
        </w:rPr>
        <w:t>Beyin enerjisini kullanma yerine sadece hazır bilgiyi kullanma</w:t>
      </w:r>
    </w:p>
    <w:p w:rsidR="005C1612" w:rsidRPr="00283ACB" w:rsidRDefault="00E94622" w:rsidP="005C1612">
      <w:pPr>
        <w:pStyle w:val="ListeParagraf"/>
        <w:numPr>
          <w:ilvl w:val="0"/>
          <w:numId w:val="22"/>
        </w:numPr>
        <w:autoSpaceDE w:val="0"/>
        <w:autoSpaceDN w:val="0"/>
        <w:adjustRightInd w:val="0"/>
        <w:spacing w:after="0" w:line="240" w:lineRule="auto"/>
        <w:jc w:val="both"/>
        <w:rPr>
          <w:rFonts w:ascii="Tahoma" w:hAnsi="Tahoma" w:cs="Tahoma"/>
          <w:bCs/>
          <w:iCs/>
          <w:color w:val="000000"/>
          <w:u w:val="single"/>
        </w:rPr>
      </w:pPr>
      <w:r w:rsidRPr="00283ACB">
        <w:rPr>
          <w:rFonts w:ascii="Tahoma" w:hAnsi="Tahoma" w:cs="Tahoma"/>
          <w:iCs/>
        </w:rPr>
        <w:t>S</w:t>
      </w:r>
      <w:r w:rsidR="005C1612" w:rsidRPr="00283ACB">
        <w:rPr>
          <w:rFonts w:ascii="Tahoma" w:hAnsi="Tahoma" w:cs="Tahoma"/>
          <w:iCs/>
        </w:rPr>
        <w:t>özel bilgilenme sürecinden çok g</w:t>
      </w:r>
      <w:r w:rsidRPr="00283ACB">
        <w:rPr>
          <w:rFonts w:ascii="Tahoma" w:hAnsi="Tahoma" w:cs="Tahoma"/>
          <w:iCs/>
        </w:rPr>
        <w:t xml:space="preserve">örsel </w:t>
      </w:r>
      <w:r w:rsidR="005C1612" w:rsidRPr="00283ACB">
        <w:rPr>
          <w:rFonts w:ascii="Tahoma" w:hAnsi="Tahoma" w:cs="Tahoma"/>
          <w:iCs/>
        </w:rPr>
        <w:t>bilgilenme sürecine odaklanma ve bunun sonucunda sözel bilgilenme gücünün engellenmesi</w:t>
      </w:r>
    </w:p>
    <w:p w:rsidR="00200EF5" w:rsidRPr="00283ACB" w:rsidRDefault="00151C49" w:rsidP="00151C49">
      <w:pPr>
        <w:pStyle w:val="ListeParagraf"/>
        <w:numPr>
          <w:ilvl w:val="0"/>
          <w:numId w:val="22"/>
        </w:numPr>
        <w:autoSpaceDE w:val="0"/>
        <w:autoSpaceDN w:val="0"/>
        <w:adjustRightInd w:val="0"/>
        <w:spacing w:line="240" w:lineRule="auto"/>
        <w:rPr>
          <w:rFonts w:ascii="Tahoma" w:hAnsi="Tahoma" w:cs="Tahoma"/>
          <w:bCs/>
          <w:iCs/>
          <w:color w:val="000000"/>
        </w:rPr>
      </w:pPr>
      <w:r w:rsidRPr="00283ACB">
        <w:rPr>
          <w:rFonts w:ascii="Tahoma" w:hAnsi="Tahoma" w:cs="Tahoma"/>
          <w:bCs/>
          <w:iCs/>
          <w:color w:val="000000"/>
        </w:rPr>
        <w:t xml:space="preserve">Televizyondaki görüntülerin </w:t>
      </w:r>
      <w:r w:rsidR="00B068E3" w:rsidRPr="00283ACB">
        <w:rPr>
          <w:rFonts w:ascii="Tahoma" w:hAnsi="Tahoma" w:cs="Tahoma"/>
          <w:bCs/>
          <w:iCs/>
          <w:color w:val="000000"/>
        </w:rPr>
        <w:t>ekrandan geçme sürelerinin kısa olmasından dolayı çocuk TV izlerken dikkatini belirli bir görüntünün üzerinde kısa süreli odakladığı için farklı etkinliklerde dikkatini uzun süreli olarak yoğunla</w:t>
      </w:r>
      <w:r w:rsidRPr="00283ACB">
        <w:rPr>
          <w:rFonts w:ascii="Tahoma" w:hAnsi="Tahoma" w:cs="Tahoma"/>
          <w:bCs/>
          <w:iCs/>
          <w:color w:val="000000"/>
        </w:rPr>
        <w:t>ştırma konusunda zorlanma</w:t>
      </w:r>
    </w:p>
    <w:p w:rsidR="00200EF5" w:rsidRPr="00283ACB" w:rsidRDefault="00283ACB" w:rsidP="00151C49">
      <w:pPr>
        <w:pStyle w:val="ListeParagraf"/>
        <w:numPr>
          <w:ilvl w:val="0"/>
          <w:numId w:val="22"/>
        </w:numPr>
        <w:autoSpaceDE w:val="0"/>
        <w:autoSpaceDN w:val="0"/>
        <w:adjustRightInd w:val="0"/>
        <w:rPr>
          <w:rFonts w:ascii="Tahoma" w:hAnsi="Tahoma" w:cs="Tahoma"/>
          <w:bCs/>
          <w:iCs/>
          <w:color w:val="000000"/>
        </w:rPr>
      </w:pPr>
      <w:r>
        <w:rPr>
          <w:rFonts w:ascii="Tahoma" w:hAnsi="Tahoma" w:cs="Tahoma"/>
          <w:bCs/>
          <w:iCs/>
          <w:color w:val="000000"/>
        </w:rPr>
        <w:t>K</w:t>
      </w:r>
      <w:r w:rsidR="00B068E3" w:rsidRPr="00283ACB">
        <w:rPr>
          <w:rFonts w:ascii="Tahoma" w:hAnsi="Tahoma" w:cs="Tahoma"/>
          <w:bCs/>
          <w:iCs/>
          <w:color w:val="000000"/>
        </w:rPr>
        <w:t>onuşma, hecel</w:t>
      </w:r>
      <w:r>
        <w:rPr>
          <w:rFonts w:ascii="Tahoma" w:hAnsi="Tahoma" w:cs="Tahoma"/>
          <w:bCs/>
          <w:iCs/>
          <w:color w:val="000000"/>
        </w:rPr>
        <w:t xml:space="preserve">eme, ses çıkarma ve cümle kurma, </w:t>
      </w:r>
      <w:r w:rsidRPr="00283ACB">
        <w:rPr>
          <w:rFonts w:ascii="Tahoma" w:hAnsi="Tahoma" w:cs="Tahoma"/>
          <w:bCs/>
          <w:iCs/>
          <w:color w:val="000000"/>
        </w:rPr>
        <w:t xml:space="preserve">anlamlı jest ve mimikler, </w:t>
      </w:r>
      <w:r w:rsidR="00B068E3" w:rsidRPr="00283ACB">
        <w:rPr>
          <w:rFonts w:ascii="Tahoma" w:hAnsi="Tahoma" w:cs="Tahoma"/>
          <w:bCs/>
          <w:iCs/>
          <w:color w:val="000000"/>
        </w:rPr>
        <w:t>gibi gerekli olan fonksiyonların gelişiminde gecikmeler veya y</w:t>
      </w:r>
      <w:r w:rsidR="00151C49" w:rsidRPr="00283ACB">
        <w:rPr>
          <w:rFonts w:ascii="Tahoma" w:hAnsi="Tahoma" w:cs="Tahoma"/>
          <w:bCs/>
          <w:iCs/>
          <w:color w:val="000000"/>
        </w:rPr>
        <w:t xml:space="preserve">etersizlikler </w:t>
      </w:r>
    </w:p>
    <w:p w:rsidR="006C4A50" w:rsidRPr="00283ACB" w:rsidRDefault="006C4A50" w:rsidP="00FA7E61">
      <w:pPr>
        <w:pStyle w:val="Default"/>
        <w:rPr>
          <w:rFonts w:ascii="Tahoma" w:hAnsi="Tahoma" w:cs="Tahoma"/>
          <w:sz w:val="22"/>
          <w:szCs w:val="22"/>
        </w:rPr>
      </w:pPr>
    </w:p>
    <w:p w:rsidR="006C4A50" w:rsidRPr="00283ACB" w:rsidRDefault="0096178F" w:rsidP="00FA7E61">
      <w:pPr>
        <w:pStyle w:val="Default"/>
        <w:rPr>
          <w:rFonts w:ascii="Tahoma" w:hAnsi="Tahoma" w:cs="Tahoma"/>
          <w:b/>
          <w:bCs/>
          <w:sz w:val="22"/>
          <w:szCs w:val="22"/>
        </w:rPr>
      </w:pPr>
      <w:r w:rsidRPr="00283ACB">
        <w:rPr>
          <w:rFonts w:ascii="Tahoma" w:hAnsi="Tahoma" w:cs="Tahoma"/>
          <w:b/>
          <w:bCs/>
          <w:sz w:val="22"/>
          <w:szCs w:val="22"/>
        </w:rPr>
        <w:lastRenderedPageBreak/>
        <w:t>ANNE BABA OLARAK NE YAPMALI</w:t>
      </w:r>
    </w:p>
    <w:p w:rsidR="0096178F" w:rsidRPr="00283ACB" w:rsidRDefault="00077961" w:rsidP="0096178F">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 xml:space="preserve"> </w:t>
      </w:r>
      <w:r w:rsidR="0096178F" w:rsidRPr="00283ACB">
        <w:rPr>
          <w:rFonts w:ascii="Tahoma" w:hAnsi="Tahoma" w:cs="Tahoma"/>
          <w:bCs/>
          <w:color w:val="000000"/>
        </w:rPr>
        <w:t>Çocuklarınızı arkadaşları ile doğal yollardan görüşmeleri için yönlendirin, akran grupları içerisinde sosyalleşmesini sağlayın.</w:t>
      </w:r>
    </w:p>
    <w:p w:rsidR="00077961" w:rsidRPr="00283ACB" w:rsidRDefault="00077961" w:rsidP="00077961">
      <w:pPr>
        <w:spacing w:after="0" w:line="273" w:lineRule="atLeast"/>
        <w:rPr>
          <w:rFonts w:ascii="Tahoma" w:hAnsi="Tahoma" w:cs="Tahoma"/>
          <w:bCs/>
          <w:color w:val="000000"/>
        </w:rPr>
      </w:pPr>
    </w:p>
    <w:p w:rsidR="0096178F" w:rsidRPr="00283ACB" w:rsidRDefault="0096178F" w:rsidP="0096178F">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Çocuklarınızı yetenek ve ilgi alanlarına uygun spor dallarına yönlendirin.</w:t>
      </w:r>
    </w:p>
    <w:p w:rsidR="00077961" w:rsidRPr="00283ACB" w:rsidRDefault="00077961" w:rsidP="00077961">
      <w:pPr>
        <w:spacing w:after="0" w:line="273" w:lineRule="atLeast"/>
        <w:ind w:left="360"/>
        <w:rPr>
          <w:rFonts w:ascii="Tahoma" w:hAnsi="Tahoma" w:cs="Tahoma"/>
          <w:bCs/>
          <w:color w:val="000000"/>
        </w:rPr>
      </w:pPr>
    </w:p>
    <w:p w:rsidR="0096178F" w:rsidRPr="00283ACB" w:rsidRDefault="0096178F" w:rsidP="0096178F">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Çocuğunuzun arkadaşlık ilişkilerini destekleyin, onları bir araya getirecek aktivite planlayın.</w:t>
      </w:r>
    </w:p>
    <w:p w:rsidR="00077961" w:rsidRPr="00283ACB" w:rsidRDefault="00077961" w:rsidP="00077961">
      <w:pPr>
        <w:spacing w:after="0" w:line="273" w:lineRule="atLeast"/>
        <w:rPr>
          <w:rFonts w:ascii="Tahoma" w:hAnsi="Tahoma" w:cs="Tahoma"/>
          <w:bCs/>
          <w:color w:val="000000"/>
        </w:rPr>
      </w:pPr>
    </w:p>
    <w:p w:rsidR="0096178F" w:rsidRPr="00283ACB" w:rsidRDefault="0096178F" w:rsidP="0096178F">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Çocuğunuzun bilgisayar kullanımını kontrol edin ve</w:t>
      </w:r>
      <w:r w:rsidRPr="00283ACB">
        <w:rPr>
          <w:rFonts w:ascii="Tahoma" w:hAnsi="Tahoma" w:cs="Tahoma"/>
          <w:b/>
          <w:bCs/>
          <w:color w:val="000000"/>
        </w:rPr>
        <w:t xml:space="preserve"> </w:t>
      </w:r>
      <w:r w:rsidRPr="00283ACB">
        <w:rPr>
          <w:rFonts w:ascii="Tahoma" w:hAnsi="Tahoma" w:cs="Tahoma"/>
          <w:bCs/>
          <w:color w:val="000000"/>
        </w:rPr>
        <w:t>sanal ortamdaki arkadaşlarını tanıyın.</w:t>
      </w:r>
    </w:p>
    <w:p w:rsidR="00077961" w:rsidRPr="00283ACB" w:rsidRDefault="00077961" w:rsidP="00077961">
      <w:pPr>
        <w:spacing w:after="0" w:line="273" w:lineRule="atLeast"/>
        <w:rPr>
          <w:rFonts w:ascii="Tahoma" w:hAnsi="Tahoma" w:cs="Tahoma"/>
          <w:bCs/>
          <w:color w:val="000000"/>
        </w:rPr>
      </w:pPr>
    </w:p>
    <w:p w:rsidR="00E94622" w:rsidRPr="00283ACB" w:rsidRDefault="0096178F" w:rsidP="00E94622">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Bilgisayarlarınızda güvenli internet uygulamalarının olmasına özen gösterin.</w:t>
      </w:r>
    </w:p>
    <w:p w:rsidR="00E94622" w:rsidRPr="00283ACB" w:rsidRDefault="00E94622" w:rsidP="00E94622">
      <w:pPr>
        <w:spacing w:after="0" w:line="273" w:lineRule="atLeast"/>
        <w:rPr>
          <w:rFonts w:ascii="Tahoma" w:hAnsi="Tahoma" w:cs="Tahoma"/>
          <w:bCs/>
          <w:color w:val="000000"/>
        </w:rPr>
      </w:pPr>
    </w:p>
    <w:p w:rsidR="00E94622" w:rsidRPr="00283ACB" w:rsidRDefault="00E94622" w:rsidP="00E94622">
      <w:pPr>
        <w:numPr>
          <w:ilvl w:val="0"/>
          <w:numId w:val="19"/>
        </w:numPr>
        <w:spacing w:after="0" w:line="273" w:lineRule="atLeast"/>
        <w:ind w:left="0"/>
        <w:rPr>
          <w:rFonts w:ascii="Tahoma" w:hAnsi="Tahoma" w:cs="Tahoma"/>
          <w:bCs/>
          <w:color w:val="000000"/>
        </w:rPr>
      </w:pPr>
      <w:r w:rsidRPr="00283ACB">
        <w:rPr>
          <w:rFonts w:ascii="Tahoma" w:hAnsi="Tahoma" w:cs="Tahoma"/>
          <w:iCs/>
        </w:rPr>
        <w:t>Sanal kütüphaneler kullanılırken gerçek kütüphaneler rafa kaldırılmamalı</w:t>
      </w:r>
    </w:p>
    <w:p w:rsidR="00E94622" w:rsidRPr="00283ACB" w:rsidRDefault="00E94622" w:rsidP="00E94622">
      <w:pPr>
        <w:spacing w:after="0" w:line="273" w:lineRule="atLeast"/>
        <w:rPr>
          <w:rFonts w:ascii="Tahoma" w:hAnsi="Tahoma" w:cs="Tahoma"/>
          <w:bCs/>
          <w:color w:val="000000"/>
        </w:rPr>
      </w:pPr>
      <w:r w:rsidRPr="00283ACB">
        <w:rPr>
          <w:rFonts w:ascii="Tahoma" w:hAnsi="Tahoma" w:cs="Tahoma"/>
          <w:iCs/>
        </w:rPr>
        <w:t>ve kitap okuma alışkanlıkları kaybedilmemelidir</w:t>
      </w:r>
      <w:r w:rsidRPr="00283ACB">
        <w:rPr>
          <w:rFonts w:ascii="Tahoma" w:hAnsi="Tahoma" w:cs="Tahoma"/>
        </w:rPr>
        <w:t>.</w:t>
      </w:r>
    </w:p>
    <w:p w:rsidR="00077961" w:rsidRPr="00283ACB" w:rsidRDefault="00077961" w:rsidP="00077961">
      <w:pPr>
        <w:spacing w:after="0" w:line="273" w:lineRule="atLeast"/>
        <w:rPr>
          <w:rFonts w:ascii="Tahoma" w:hAnsi="Tahoma" w:cs="Tahoma"/>
          <w:bCs/>
          <w:color w:val="000000"/>
        </w:rPr>
      </w:pPr>
    </w:p>
    <w:p w:rsidR="0096178F" w:rsidRPr="006114EC" w:rsidRDefault="0096178F" w:rsidP="00077961">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 xml:space="preserve">Uzun süreli bilgisayar kullanan </w:t>
      </w:r>
      <w:r w:rsidRPr="006114EC">
        <w:rPr>
          <w:rFonts w:ascii="Tahoma" w:hAnsi="Tahoma" w:cs="Tahoma"/>
          <w:bCs/>
          <w:color w:val="000000"/>
        </w:rPr>
        <w:t>çocuğunuzu engelleyemiyorsanız mutlaka uzman yardımı alın.</w:t>
      </w:r>
    </w:p>
    <w:p w:rsidR="0096178F" w:rsidRPr="00283ACB" w:rsidRDefault="0096178F" w:rsidP="00077961">
      <w:pPr>
        <w:spacing w:after="0" w:line="273" w:lineRule="atLeast"/>
        <w:rPr>
          <w:rFonts w:ascii="Tahoma" w:hAnsi="Tahoma" w:cs="Tahoma"/>
          <w:bCs/>
          <w:color w:val="000000"/>
        </w:rPr>
      </w:pPr>
    </w:p>
    <w:p w:rsidR="0096178F" w:rsidRPr="00283ACB" w:rsidRDefault="0096178F" w:rsidP="0096178F">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Akıllı telefon/tablet vs. gibi aletleri çocukları teselli etmek, susturmak için asla kullanmayın.</w:t>
      </w:r>
    </w:p>
    <w:p w:rsidR="00077961" w:rsidRPr="00283ACB" w:rsidRDefault="00077961" w:rsidP="00077961">
      <w:pPr>
        <w:spacing w:after="0" w:line="273" w:lineRule="atLeast"/>
        <w:rPr>
          <w:rFonts w:ascii="Tahoma" w:hAnsi="Tahoma" w:cs="Tahoma"/>
          <w:bCs/>
          <w:color w:val="000000"/>
        </w:rPr>
      </w:pPr>
    </w:p>
    <w:p w:rsidR="00151C49" w:rsidRPr="00283ACB" w:rsidRDefault="0096178F" w:rsidP="00151C49">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Çocukların kontrolsüz ve uzun süre internet kullanmasına izin vermeyin.</w:t>
      </w:r>
    </w:p>
    <w:p w:rsidR="00151C49" w:rsidRPr="00283ACB" w:rsidRDefault="00151C49" w:rsidP="00151C49">
      <w:pPr>
        <w:spacing w:after="0" w:line="273" w:lineRule="atLeast"/>
        <w:rPr>
          <w:rFonts w:ascii="Tahoma" w:hAnsi="Tahoma" w:cs="Tahoma"/>
          <w:bCs/>
          <w:color w:val="000000"/>
        </w:rPr>
      </w:pPr>
    </w:p>
    <w:p w:rsidR="0096178F" w:rsidRPr="00283ACB" w:rsidRDefault="0096178F" w:rsidP="0096178F">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t>Yemek ve çay saatlerinde bilgisayar başındaki çocuğa servis yapmayın, size katılmasını sağlayın.</w:t>
      </w:r>
    </w:p>
    <w:p w:rsidR="00077961" w:rsidRPr="00283ACB" w:rsidRDefault="00077961" w:rsidP="00077961">
      <w:pPr>
        <w:spacing w:after="0" w:line="273" w:lineRule="atLeast"/>
        <w:rPr>
          <w:rFonts w:ascii="Tahoma" w:hAnsi="Tahoma" w:cs="Tahoma"/>
          <w:bCs/>
          <w:color w:val="000000"/>
        </w:rPr>
      </w:pPr>
    </w:p>
    <w:p w:rsidR="007373EB" w:rsidRPr="00283ACB" w:rsidRDefault="0096178F" w:rsidP="007373EB">
      <w:pPr>
        <w:numPr>
          <w:ilvl w:val="0"/>
          <w:numId w:val="19"/>
        </w:numPr>
        <w:spacing w:after="0" w:line="273" w:lineRule="atLeast"/>
        <w:ind w:left="0"/>
        <w:rPr>
          <w:rFonts w:ascii="Tahoma" w:hAnsi="Tahoma" w:cs="Tahoma"/>
          <w:bCs/>
          <w:color w:val="000000"/>
        </w:rPr>
      </w:pPr>
      <w:r w:rsidRPr="00283ACB">
        <w:rPr>
          <w:rFonts w:ascii="Tahoma" w:hAnsi="Tahoma" w:cs="Tahoma"/>
          <w:bCs/>
          <w:color w:val="000000"/>
        </w:rPr>
        <w:lastRenderedPageBreak/>
        <w:t>TV veya internet benzeri teknolojik alet merkezli ev düzeni kurmayın.</w:t>
      </w:r>
    </w:p>
    <w:p w:rsidR="007373EB" w:rsidRPr="00283ACB" w:rsidRDefault="007373EB" w:rsidP="007373EB">
      <w:pPr>
        <w:pStyle w:val="ListeParagraf"/>
        <w:rPr>
          <w:rFonts w:ascii="Tahoma" w:hAnsi="Tahoma" w:cs="Tahoma"/>
          <w:bCs/>
          <w:color w:val="000000"/>
        </w:rPr>
      </w:pPr>
    </w:p>
    <w:p w:rsidR="007373EB" w:rsidRPr="00283ACB" w:rsidRDefault="007373EB" w:rsidP="007373EB">
      <w:pPr>
        <w:numPr>
          <w:ilvl w:val="0"/>
          <w:numId w:val="19"/>
        </w:numPr>
        <w:spacing w:after="0" w:line="273" w:lineRule="atLeast"/>
        <w:ind w:left="0"/>
        <w:rPr>
          <w:rFonts w:ascii="Tahoma" w:hAnsi="Tahoma" w:cs="Tahoma"/>
          <w:bCs/>
          <w:color w:val="000000"/>
        </w:rPr>
      </w:pPr>
      <w:r w:rsidRPr="00283ACB">
        <w:rPr>
          <w:rFonts w:ascii="Tahoma" w:eastAsia="Calibri-Identity-H" w:hAnsi="Tahoma" w:cs="Tahoma"/>
        </w:rPr>
        <w:t>Çocuğunuzdan bilgisayar, tablet, televizyon olmadan yapabileceğiniz etkinlikleri listelemesini isteyin ve o etkinlikleri yapın.</w:t>
      </w:r>
    </w:p>
    <w:p w:rsidR="007373EB" w:rsidRPr="00283ACB" w:rsidRDefault="007373EB" w:rsidP="007373EB">
      <w:pPr>
        <w:pStyle w:val="ListeParagraf"/>
        <w:rPr>
          <w:rFonts w:ascii="Tahoma" w:hAnsi="Tahoma" w:cs="Tahoma"/>
          <w:iCs/>
        </w:rPr>
      </w:pPr>
    </w:p>
    <w:p w:rsidR="00E94622" w:rsidRPr="00283ACB" w:rsidRDefault="007373EB" w:rsidP="007373EB">
      <w:pPr>
        <w:numPr>
          <w:ilvl w:val="0"/>
          <w:numId w:val="19"/>
        </w:numPr>
        <w:spacing w:after="0" w:line="273" w:lineRule="atLeast"/>
        <w:ind w:left="0"/>
        <w:rPr>
          <w:rFonts w:ascii="Tahoma" w:hAnsi="Tahoma" w:cs="Tahoma"/>
          <w:bCs/>
          <w:color w:val="000000"/>
        </w:rPr>
      </w:pPr>
      <w:r w:rsidRPr="00283ACB">
        <w:rPr>
          <w:rFonts w:ascii="Tahoma" w:hAnsi="Tahoma" w:cs="Tahoma"/>
          <w:iCs/>
        </w:rPr>
        <w:t>Televizyonu belirli programlar için açıp, bu programlar bittikten sonra kapama ile ilgili kurallar koyun ve televizyonun kapanmasının ardından mutlaka alternatif etkinlik ortamları sunun.</w:t>
      </w:r>
    </w:p>
    <w:p w:rsidR="007373EB" w:rsidRPr="00283ACB" w:rsidRDefault="007373EB" w:rsidP="007373EB">
      <w:pPr>
        <w:spacing w:after="0" w:line="273" w:lineRule="atLeast"/>
        <w:rPr>
          <w:rFonts w:ascii="Tahoma" w:hAnsi="Tahoma" w:cs="Tahoma"/>
          <w:bCs/>
          <w:color w:val="000000"/>
        </w:rPr>
      </w:pPr>
    </w:p>
    <w:p w:rsidR="00E94622" w:rsidRPr="00283ACB" w:rsidRDefault="00E94622" w:rsidP="00E94622">
      <w:pPr>
        <w:numPr>
          <w:ilvl w:val="0"/>
          <w:numId w:val="19"/>
        </w:numPr>
        <w:spacing w:after="0" w:line="273" w:lineRule="atLeast"/>
        <w:ind w:left="0"/>
        <w:rPr>
          <w:rFonts w:ascii="Tahoma" w:hAnsi="Tahoma" w:cs="Tahoma"/>
          <w:iCs/>
        </w:rPr>
      </w:pPr>
      <w:r w:rsidRPr="00283ACB">
        <w:rPr>
          <w:rFonts w:ascii="Tahoma" w:hAnsi="Tahoma" w:cs="Tahoma"/>
          <w:bCs/>
          <w:color w:val="000000"/>
        </w:rPr>
        <w:t xml:space="preserve">Çocuğunuzun </w:t>
      </w:r>
      <w:r w:rsidRPr="00283ACB">
        <w:rPr>
          <w:rFonts w:ascii="Tahoma" w:hAnsi="Tahoma" w:cs="Tahoma"/>
          <w:iCs/>
        </w:rPr>
        <w:t xml:space="preserve">izlediği programları </w:t>
      </w:r>
    </w:p>
    <w:p w:rsidR="00697031" w:rsidRPr="00283ACB" w:rsidRDefault="00E94622" w:rsidP="007373EB">
      <w:pPr>
        <w:autoSpaceDE w:val="0"/>
        <w:autoSpaceDN w:val="0"/>
        <w:adjustRightInd w:val="0"/>
        <w:spacing w:after="0" w:line="240" w:lineRule="auto"/>
        <w:rPr>
          <w:rFonts w:ascii="Tahoma" w:hAnsi="Tahoma" w:cs="Tahoma"/>
          <w:iCs/>
        </w:rPr>
      </w:pPr>
      <w:r w:rsidRPr="00283ACB">
        <w:rPr>
          <w:rFonts w:ascii="Tahoma" w:hAnsi="Tahoma" w:cs="Tahoma"/>
          <w:iCs/>
        </w:rPr>
        <w:t xml:space="preserve">birlikte izleyin. Böylece hem o program hakkında fikir sahibi olup </w:t>
      </w:r>
      <w:r w:rsidR="00283ACB">
        <w:rPr>
          <w:rFonts w:ascii="Tahoma" w:hAnsi="Tahoma" w:cs="Tahoma"/>
          <w:iCs/>
        </w:rPr>
        <w:t xml:space="preserve">çocuklara uygun olup olmadığına </w:t>
      </w:r>
      <w:r w:rsidRPr="00283ACB">
        <w:rPr>
          <w:rFonts w:ascii="Tahoma" w:hAnsi="Tahoma" w:cs="Tahoma"/>
          <w:iCs/>
        </w:rPr>
        <w:t>karar verebilir, hem de programın ardından çocuklarla sohbet ederek o programdan çocukların neler kazandığı ya da nasıl etkilendiğ</w:t>
      </w:r>
      <w:r w:rsidR="00697031" w:rsidRPr="00283ACB">
        <w:rPr>
          <w:rFonts w:ascii="Tahoma" w:hAnsi="Tahoma" w:cs="Tahoma"/>
          <w:iCs/>
        </w:rPr>
        <w:t xml:space="preserve">ini </w:t>
      </w:r>
      <w:r w:rsidRPr="00283ACB">
        <w:rPr>
          <w:rFonts w:ascii="Tahoma" w:hAnsi="Tahoma" w:cs="Tahoma"/>
          <w:iCs/>
        </w:rPr>
        <w:t>görebilirsiniz.</w:t>
      </w:r>
      <w:r w:rsidR="007373EB" w:rsidRPr="00283ACB">
        <w:rPr>
          <w:rFonts w:ascii="Tahoma" w:hAnsi="Tahoma" w:cs="Tahoma"/>
          <w:iCs/>
        </w:rPr>
        <w:t xml:space="preserve"> </w:t>
      </w:r>
    </w:p>
    <w:p w:rsidR="00E94622" w:rsidRPr="00283ACB" w:rsidRDefault="00E94622" w:rsidP="00E94622">
      <w:pPr>
        <w:spacing w:after="0" w:line="273" w:lineRule="atLeast"/>
        <w:rPr>
          <w:rFonts w:ascii="Tahoma" w:hAnsi="Tahoma" w:cs="Tahoma"/>
          <w:bCs/>
          <w:color w:val="000000"/>
        </w:rPr>
      </w:pPr>
    </w:p>
    <w:p w:rsidR="00077961" w:rsidRPr="00283ACB" w:rsidRDefault="00077961" w:rsidP="00077961">
      <w:pPr>
        <w:spacing w:after="0" w:line="273" w:lineRule="atLeast"/>
        <w:rPr>
          <w:rFonts w:ascii="Tahoma" w:hAnsi="Tahoma" w:cs="Tahoma"/>
          <w:bCs/>
          <w:color w:val="000000"/>
        </w:rPr>
      </w:pPr>
    </w:p>
    <w:p w:rsidR="0096178F" w:rsidRPr="00283ACB" w:rsidRDefault="00E053F0" w:rsidP="00FA7E61">
      <w:pPr>
        <w:pStyle w:val="Default"/>
        <w:rPr>
          <w:rFonts w:ascii="Tahoma" w:hAnsi="Tahoma" w:cs="Tahoma"/>
          <w:b/>
          <w:bCs/>
          <w:sz w:val="22"/>
          <w:szCs w:val="22"/>
        </w:rPr>
      </w:pPr>
      <w:r w:rsidRPr="00283ACB">
        <w:rPr>
          <w:rFonts w:ascii="Tahoma" w:hAnsi="Tahoma" w:cs="Tahoma"/>
          <w:b/>
          <w:bCs/>
          <w:noProof/>
          <w:sz w:val="22"/>
          <w:szCs w:val="22"/>
        </w:rPr>
        <w:drawing>
          <wp:inline distT="0" distB="0" distL="0" distR="0" wp14:anchorId="3EC8AF45" wp14:editId="33F8BB5D">
            <wp:extent cx="2981325" cy="1724025"/>
            <wp:effectExtent l="19050" t="0" r="9525" b="0"/>
            <wp:docPr id="20" name="Resim 9" descr="C:\Users\ramazançetin\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mazançetin\Desktop\indir.jpg"/>
                    <pic:cNvPicPr>
                      <a:picLocks noChangeAspect="1" noChangeArrowheads="1"/>
                    </pic:cNvPicPr>
                  </pic:nvPicPr>
                  <pic:blipFill>
                    <a:blip r:embed="rId11"/>
                    <a:srcRect/>
                    <a:stretch>
                      <a:fillRect/>
                    </a:stretch>
                  </pic:blipFill>
                  <pic:spPr bwMode="auto">
                    <a:xfrm>
                      <a:off x="0" y="0"/>
                      <a:ext cx="2981325" cy="1724025"/>
                    </a:xfrm>
                    <a:prstGeom prst="rect">
                      <a:avLst/>
                    </a:prstGeom>
                    <a:noFill/>
                    <a:ln w="9525">
                      <a:noFill/>
                      <a:miter lim="800000"/>
                      <a:headEnd/>
                      <a:tailEnd/>
                    </a:ln>
                  </pic:spPr>
                </pic:pic>
              </a:graphicData>
            </a:graphic>
          </wp:inline>
        </w:drawing>
      </w:r>
    </w:p>
    <w:p w:rsidR="006C4A50" w:rsidRPr="00283ACB" w:rsidRDefault="006C4A50" w:rsidP="00FA7E61">
      <w:pPr>
        <w:pStyle w:val="Default"/>
        <w:rPr>
          <w:rFonts w:ascii="Tahoma" w:hAnsi="Tahoma" w:cs="Tahoma"/>
          <w:sz w:val="22"/>
          <w:szCs w:val="22"/>
        </w:rPr>
      </w:pPr>
    </w:p>
    <w:p w:rsidR="00077961" w:rsidRPr="00283ACB" w:rsidRDefault="00077961" w:rsidP="00FA7E61">
      <w:pPr>
        <w:pStyle w:val="Default"/>
        <w:rPr>
          <w:rFonts w:ascii="Tahoma" w:hAnsi="Tahoma" w:cs="Tahoma"/>
          <w:sz w:val="22"/>
          <w:szCs w:val="22"/>
        </w:rPr>
      </w:pPr>
    </w:p>
    <w:p w:rsidR="00077961" w:rsidRPr="00883363" w:rsidRDefault="00883363" w:rsidP="00883363">
      <w:pPr>
        <w:pStyle w:val="Default"/>
        <w:jc w:val="right"/>
        <w:rPr>
          <w:rFonts w:ascii="Tahoma" w:hAnsi="Tahoma" w:cs="Tahoma"/>
          <w:b/>
          <w:sz w:val="28"/>
          <w:szCs w:val="28"/>
          <w:u w:val="single"/>
        </w:rPr>
      </w:pPr>
      <w:r w:rsidRPr="00883363">
        <w:rPr>
          <w:rFonts w:ascii="Tahoma" w:hAnsi="Tahoma" w:cs="Tahoma"/>
          <w:b/>
          <w:sz w:val="28"/>
          <w:szCs w:val="28"/>
          <w:u w:val="single"/>
        </w:rPr>
        <w:t>REHBERLİK SERVİSİ</w:t>
      </w:r>
    </w:p>
    <w:p w:rsidR="00FA7E61" w:rsidRPr="00283ACB" w:rsidRDefault="00FA7E61" w:rsidP="00FA7E61">
      <w:pPr>
        <w:pStyle w:val="Default"/>
        <w:rPr>
          <w:rStyle w:val="icerik"/>
          <w:rFonts w:ascii="Tahoma" w:hAnsi="Tahoma" w:cs="Tahoma"/>
          <w:color w:val="auto"/>
          <w:sz w:val="22"/>
          <w:szCs w:val="22"/>
        </w:rPr>
      </w:pPr>
    </w:p>
    <w:p w:rsidR="007373EB" w:rsidRPr="00283ACB" w:rsidRDefault="007373EB" w:rsidP="00FA7E61">
      <w:pPr>
        <w:pStyle w:val="Default"/>
        <w:rPr>
          <w:rStyle w:val="icerik"/>
          <w:rFonts w:ascii="Tahoma" w:hAnsi="Tahoma" w:cs="Tahoma"/>
          <w:color w:val="auto"/>
          <w:sz w:val="22"/>
          <w:szCs w:val="22"/>
        </w:rPr>
      </w:pPr>
    </w:p>
    <w:p w:rsidR="007373EB" w:rsidRPr="00283ACB" w:rsidRDefault="007373EB" w:rsidP="00FA7E61">
      <w:pPr>
        <w:pStyle w:val="Default"/>
        <w:rPr>
          <w:rStyle w:val="icerik"/>
          <w:rFonts w:ascii="Tahoma" w:hAnsi="Tahoma" w:cs="Tahoma"/>
          <w:color w:val="auto"/>
          <w:sz w:val="22"/>
          <w:szCs w:val="22"/>
        </w:rPr>
      </w:pPr>
    </w:p>
    <w:p w:rsidR="007373EB" w:rsidRPr="00283ACB" w:rsidRDefault="007373EB" w:rsidP="00FA7E61">
      <w:pPr>
        <w:pStyle w:val="Default"/>
        <w:rPr>
          <w:rStyle w:val="icerik"/>
          <w:rFonts w:ascii="Tahoma" w:hAnsi="Tahoma" w:cs="Tahoma"/>
          <w:color w:val="auto"/>
          <w:sz w:val="22"/>
          <w:szCs w:val="22"/>
        </w:rPr>
      </w:pPr>
    </w:p>
    <w:p w:rsidR="007D330E" w:rsidRPr="00283ACB" w:rsidRDefault="00FA7E61" w:rsidP="007D330E">
      <w:pPr>
        <w:pBdr>
          <w:top w:val="dashDotStroked" w:sz="24" w:space="1" w:color="auto"/>
          <w:left w:val="dashDotStroked" w:sz="24" w:space="4" w:color="auto"/>
          <w:bottom w:val="dashDotStroked" w:sz="24" w:space="1" w:color="auto"/>
          <w:right w:val="dashDotStroked" w:sz="24" w:space="4" w:color="auto"/>
        </w:pBdr>
        <w:spacing w:line="240" w:lineRule="auto"/>
        <w:rPr>
          <w:rFonts w:ascii="Tahoma" w:hAnsi="Tahoma" w:cs="Tahoma"/>
        </w:rPr>
      </w:pPr>
      <w:r w:rsidRPr="00283ACB">
        <w:rPr>
          <w:rFonts w:ascii="Tahoma" w:hAnsi="Tahoma" w:cs="Tahoma"/>
        </w:rPr>
        <w:t xml:space="preserve">               </w:t>
      </w:r>
    </w:p>
    <w:p w:rsidR="00F46916" w:rsidRPr="00283ACB" w:rsidRDefault="00283ACB" w:rsidP="00F46916">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Tahoma" w:hAnsi="Tahoma" w:cs="Tahoma"/>
          <w:b/>
          <w:sz w:val="24"/>
          <w:szCs w:val="24"/>
        </w:rPr>
      </w:pPr>
      <w:r w:rsidRPr="00283ACB">
        <w:rPr>
          <w:rFonts w:ascii="Tahoma" w:hAnsi="Tahoma" w:cs="Tahoma"/>
          <w:b/>
          <w:sz w:val="24"/>
          <w:szCs w:val="24"/>
        </w:rPr>
        <w:t>TATBİKAT İLKOKULU</w:t>
      </w:r>
    </w:p>
    <w:p w:rsidR="00F02F2C" w:rsidRPr="00283ACB" w:rsidRDefault="00283ACB" w:rsidP="007D330E">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Tahoma" w:hAnsi="Tahoma" w:cs="Tahoma"/>
        </w:rPr>
      </w:pPr>
      <w:r w:rsidRPr="00133908">
        <w:rPr>
          <w:noProof/>
        </w:rPr>
        <w:drawing>
          <wp:inline distT="0" distB="0" distL="0" distR="0" wp14:anchorId="1A81CFD7" wp14:editId="010F1D9C">
            <wp:extent cx="2105025" cy="1771650"/>
            <wp:effectExtent l="0" t="0" r="9525" b="0"/>
            <wp:docPr id="8" name="Resim 1" descr="C:\Users\HP\Desktop\TATBİKAT İLKOKULU PNG  YE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ATBİKAT İLKOKULU PNG  YENİ LOGO.png"/>
                    <pic:cNvPicPr>
                      <a:picLocks noChangeAspect="1" noChangeArrowheads="1"/>
                    </pic:cNvPicPr>
                  </pic:nvPicPr>
                  <pic:blipFill>
                    <a:blip r:embed="rId12" cstate="print"/>
                    <a:srcRect/>
                    <a:stretch>
                      <a:fillRect/>
                    </a:stretch>
                  </pic:blipFill>
                  <pic:spPr bwMode="auto">
                    <a:xfrm>
                      <a:off x="0" y="0"/>
                      <a:ext cx="2107690" cy="1773893"/>
                    </a:xfrm>
                    <a:prstGeom prst="rect">
                      <a:avLst/>
                    </a:prstGeom>
                    <a:noFill/>
                    <a:ln w="9525">
                      <a:noFill/>
                      <a:miter lim="800000"/>
                      <a:headEnd/>
                      <a:tailEnd/>
                    </a:ln>
                  </pic:spPr>
                </pic:pic>
              </a:graphicData>
            </a:graphic>
          </wp:inline>
        </w:drawing>
      </w:r>
    </w:p>
    <w:p w:rsidR="00F46916" w:rsidRPr="00283ACB" w:rsidRDefault="00811FA7" w:rsidP="00F46916">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Tahoma" w:hAnsi="Tahoma" w:cs="Tahoma"/>
          <w:b/>
        </w:rPr>
      </w:pPr>
      <w:r w:rsidRPr="00283ACB">
        <w:rPr>
          <w:rFonts w:ascii="Tahoma" w:hAnsi="Tahoma" w:cs="Tahoma"/>
          <w:b/>
        </w:rPr>
        <w:t>TEKNOLOJİ BAĞIMLILIĞI</w:t>
      </w:r>
    </w:p>
    <w:p w:rsidR="00883363" w:rsidRPr="00283ACB" w:rsidRDefault="00440DF1" w:rsidP="00883363">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Tahoma" w:hAnsi="Tahoma" w:cs="Tahoma"/>
          <w:b/>
        </w:rPr>
      </w:pPr>
      <w:r w:rsidRPr="00283ACB">
        <w:rPr>
          <w:rFonts w:ascii="Tahoma" w:hAnsi="Tahoma" w:cs="Tahoma"/>
          <w:b/>
        </w:rPr>
        <w:t>VELİ B</w:t>
      </w:r>
      <w:r w:rsidR="00FA7E61" w:rsidRPr="00283ACB">
        <w:rPr>
          <w:rFonts w:ascii="Tahoma" w:hAnsi="Tahoma" w:cs="Tahoma"/>
          <w:b/>
        </w:rPr>
        <w:t>ROŞÜRÜ</w:t>
      </w:r>
      <w:r w:rsidR="00B91244" w:rsidRPr="00283ACB">
        <w:rPr>
          <w:rFonts w:ascii="Tahoma" w:hAnsi="Tahoma" w:cs="Tahoma"/>
          <w:b/>
        </w:rPr>
        <w:t xml:space="preserve"> </w:t>
      </w:r>
    </w:p>
    <w:p w:rsidR="00F46916" w:rsidRPr="00283ACB" w:rsidRDefault="00B91244" w:rsidP="00F46916">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Tahoma" w:hAnsi="Tahoma" w:cs="Tahoma"/>
        </w:rPr>
      </w:pPr>
      <w:r w:rsidRPr="00283ACB">
        <w:rPr>
          <w:rFonts w:ascii="Tahoma" w:hAnsi="Tahoma" w:cs="Tahoma"/>
          <w:noProof/>
        </w:rPr>
        <w:drawing>
          <wp:anchor distT="0" distB="0" distL="114300" distR="114300" simplePos="0" relativeHeight="251656704" behindDoc="0" locked="0" layoutInCell="1" allowOverlap="1" wp14:anchorId="13529805" wp14:editId="629EAF09">
            <wp:simplePos x="0" y="0"/>
            <wp:positionH relativeFrom="column">
              <wp:posOffset>7249795</wp:posOffset>
            </wp:positionH>
            <wp:positionV relativeFrom="paragraph">
              <wp:posOffset>6551930</wp:posOffset>
            </wp:positionV>
            <wp:extent cx="1102360" cy="1007745"/>
            <wp:effectExtent l="19050" t="0" r="2540" b="0"/>
            <wp:wrapNone/>
            <wp:docPr id="23" name="Resim 2" descr="ANd9GcQnb9q56gU1u3DcNuvhtuyosA02v1optCWmzXUzFo2gVLd2wc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Qnb9q56gU1u3DcNuvhtuyosA02v1optCWmzXUzFo2gVLd2wcew"/>
                    <pic:cNvPicPr>
                      <a:picLocks noChangeAspect="1" noChangeArrowheads="1"/>
                    </pic:cNvPicPr>
                  </pic:nvPicPr>
                  <pic:blipFill>
                    <a:blip r:embed="rId13"/>
                    <a:srcRect/>
                    <a:stretch>
                      <a:fillRect/>
                    </a:stretch>
                  </pic:blipFill>
                  <pic:spPr bwMode="auto">
                    <a:xfrm>
                      <a:off x="0" y="0"/>
                      <a:ext cx="1102360" cy="1007745"/>
                    </a:xfrm>
                    <a:prstGeom prst="rect">
                      <a:avLst/>
                    </a:prstGeom>
                    <a:noFill/>
                    <a:ln w="9525" algn="in">
                      <a:noFill/>
                      <a:miter lim="800000"/>
                      <a:headEnd/>
                      <a:tailEnd/>
                    </a:ln>
                  </pic:spPr>
                </pic:pic>
              </a:graphicData>
            </a:graphic>
          </wp:anchor>
        </w:drawing>
      </w:r>
      <w:r w:rsidR="0099705F">
        <w:rPr>
          <w:rFonts w:ascii="Tahoma" w:hAnsi="Tahoma" w:cs="Tahoma"/>
          <w:noProof/>
        </w:rPr>
        <mc:AlternateContent>
          <mc:Choice Requires="wps">
            <w:drawing>
              <wp:anchor distT="36576" distB="36576" distL="36576" distR="36576" simplePos="0" relativeHeight="251657728" behindDoc="0" locked="0" layoutInCell="1" allowOverlap="1">
                <wp:simplePos x="0" y="0"/>
                <wp:positionH relativeFrom="column">
                  <wp:posOffset>8604250</wp:posOffset>
                </wp:positionH>
                <wp:positionV relativeFrom="paragraph">
                  <wp:posOffset>6407785</wp:posOffset>
                </wp:positionV>
                <wp:extent cx="1492250" cy="817245"/>
                <wp:effectExtent l="81915" t="0" r="3556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49549">
                          <a:off x="0" y="0"/>
                          <a:ext cx="1492250" cy="817245"/>
                        </a:xfrm>
                        <a:prstGeom prst="rect">
                          <a:avLst/>
                        </a:prstGeom>
                        <a:extLst>
                          <a:ext uri="{AF507438-7753-43E0-B8FC-AC1667EBCBE1}">
                            <a14:hiddenEffects xmlns:a14="http://schemas.microsoft.com/office/drawing/2010/main">
                              <a:effectLst/>
                            </a14:hiddenEffects>
                          </a:ext>
                        </a:extLst>
                      </wps:spPr>
                      <wps:txbx>
                        <w:txbxContent>
                          <w:p w:rsidR="0099705F" w:rsidRDefault="0099705F" w:rsidP="0099705F">
                            <w:pPr>
                              <w:pStyle w:val="NormalWeb"/>
                              <w:spacing w:before="0" w:beforeAutospacing="0" w:after="0" w:afterAutospacing="0"/>
                              <w:jc w:val="center"/>
                            </w:pPr>
                            <w:r>
                              <w:rPr>
                                <w:rFonts w:ascii="Agency FB" w:hAnsi="Agency FB"/>
                                <w:color w:val="000000"/>
                                <w:sz w:val="72"/>
                                <w:szCs w:val="72"/>
                                <w14:textOutline w14:w="9525" w14:cap="flat" w14:cmpd="sng" w14:algn="ctr">
                                  <w14:solidFill>
                                    <w14:srgbClr w14:val="000000"/>
                                  </w14:solidFill>
                                  <w14:prstDash w14:val="solid"/>
                                  <w14:round/>
                                </w14:textOutline>
                              </w:rPr>
                              <w:t xml:space="preserve"> 0442</w:t>
                            </w:r>
                          </w:p>
                          <w:p w:rsidR="0099705F" w:rsidRDefault="0099705F" w:rsidP="0099705F">
                            <w:pPr>
                              <w:pStyle w:val="NormalWeb"/>
                              <w:spacing w:before="0" w:beforeAutospacing="0" w:after="0" w:afterAutospacing="0"/>
                              <w:jc w:val="center"/>
                            </w:pPr>
                            <w:r>
                              <w:rPr>
                                <w:rFonts w:ascii="Agency FB" w:hAnsi="Agency FB"/>
                                <w:color w:val="000000"/>
                                <w:sz w:val="72"/>
                                <w:szCs w:val="72"/>
                                <w14:textOutline w14:w="9525" w14:cap="flat" w14:cmpd="sng" w14:algn="ctr">
                                  <w14:solidFill>
                                    <w14:srgbClr w14:val="000000"/>
                                  </w14:solidFill>
                                  <w14:prstDash w14:val="solid"/>
                                  <w14:round/>
                                </w14:textOutline>
                              </w:rPr>
                              <w:t>234-78-09</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677.5pt;margin-top:504.55pt;width:117.5pt;height:64.35pt;rotation:818707fd;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" filled="f" stroked="f">
                <o:lock v:ext="edit" shapetype="t"/>
                <v:textbox style="mso-fit-shape-to-text:t">
                  <w:txbxContent>
                    <w:p w:rsidR="0099705F" w:rsidRDefault="0099705F" w:rsidP="0099705F">
                      <w:pPr>
                        <w:pStyle w:val="NormalWeb"/>
                        <w:spacing w:before="0" w:beforeAutospacing="0" w:after="0" w:afterAutospacing="0"/>
                        <w:jc w:val="center"/>
                      </w:pPr>
                      <w:r>
                        <w:rPr>
                          <w:rFonts w:ascii="Agency FB" w:hAnsi="Agency FB"/>
                          <w:color w:val="000000"/>
                          <w:sz w:val="72"/>
                          <w:szCs w:val="72"/>
                          <w14:textOutline w14:w="9525" w14:cap="flat" w14:cmpd="sng" w14:algn="ctr">
                            <w14:solidFill>
                              <w14:srgbClr w14:val="000000"/>
                            </w14:solidFill>
                            <w14:prstDash w14:val="solid"/>
                            <w14:round/>
                          </w14:textOutline>
                        </w:rPr>
                        <w:t xml:space="preserve"> 0442</w:t>
                      </w:r>
                    </w:p>
                    <w:p w:rsidR="0099705F" w:rsidRDefault="0099705F" w:rsidP="0099705F">
                      <w:pPr>
                        <w:pStyle w:val="NormalWeb"/>
                        <w:spacing w:before="0" w:beforeAutospacing="0" w:after="0" w:afterAutospacing="0"/>
                        <w:jc w:val="center"/>
                      </w:pPr>
                      <w:r>
                        <w:rPr>
                          <w:rFonts w:ascii="Agency FB" w:hAnsi="Agency FB"/>
                          <w:color w:val="000000"/>
                          <w:sz w:val="72"/>
                          <w:szCs w:val="72"/>
                          <w14:textOutline w14:w="9525" w14:cap="flat" w14:cmpd="sng" w14:algn="ctr">
                            <w14:solidFill>
                              <w14:srgbClr w14:val="000000"/>
                            </w14:solidFill>
                            <w14:prstDash w14:val="solid"/>
                            <w14:round/>
                          </w14:textOutline>
                        </w:rPr>
                        <w:t>234-78-09</w:t>
                      </w:r>
                    </w:p>
                  </w:txbxContent>
                </v:textbox>
              </v:shape>
            </w:pict>
          </mc:Fallback>
        </mc:AlternateContent>
      </w:r>
      <w:r w:rsidR="00DF1CFD" w:rsidRPr="00283ACB">
        <w:rPr>
          <w:rFonts w:ascii="Tahoma" w:hAnsi="Tahoma" w:cs="Tahoma"/>
          <w:noProof/>
        </w:rPr>
        <mc:AlternateContent>
          <mc:Choice Requires="wps">
            <w:drawing>
              <wp:anchor distT="36576" distB="36576" distL="36576" distR="36576" simplePos="0" relativeHeight="251658752" behindDoc="0" locked="0" layoutInCell="1" allowOverlap="1" wp14:anchorId="7CADE773" wp14:editId="3695184B">
                <wp:simplePos x="0" y="0"/>
                <wp:positionH relativeFrom="column">
                  <wp:posOffset>8352155</wp:posOffset>
                </wp:positionH>
                <wp:positionV relativeFrom="paragraph">
                  <wp:posOffset>7091680</wp:posOffset>
                </wp:positionV>
                <wp:extent cx="2339975" cy="288290"/>
                <wp:effectExtent l="1270" t="3175" r="190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91244" w:rsidRDefault="00B91244" w:rsidP="00B91244">
                            <w:pPr>
                              <w:widowControl w:val="0"/>
                              <w:rPr>
                                <w:b/>
                                <w:bCs/>
                                <w:i/>
                                <w:iCs/>
                                <w:sz w:val="28"/>
                                <w:szCs w:val="28"/>
                              </w:rPr>
                            </w:pPr>
                            <w:r>
                              <w:rPr>
                                <w:b/>
                                <w:bCs/>
                                <w:i/>
                                <w:iCs/>
                                <w:sz w:val="28"/>
                                <w:szCs w:val="28"/>
                              </w:rPr>
                              <w:t>http://www.onbi.meb.k12.tr/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DE773" id="Text Box 4" o:spid="_x0000_s1027" type="#_x0000_t202" style="position:absolute;left:0;text-align:left;margin-left:657.65pt;margin-top:558.4pt;width:184.25pt;height:22.7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" filled="f" stroked="f" strokecolor="black [0]" insetpen="t">
                <v:textbox inset="2.88pt,2.88pt,2.88pt,2.88pt">
                  <w:txbxContent>
                    <w:p w:rsidR="00B91244" w:rsidRDefault="00B91244" w:rsidP="00B91244">
                      <w:pPr>
                        <w:widowControl w:val="0"/>
                        <w:rPr>
                          <w:b/>
                          <w:bCs/>
                          <w:i/>
                          <w:iCs/>
                          <w:sz w:val="28"/>
                          <w:szCs w:val="28"/>
                        </w:rPr>
                      </w:pPr>
                      <w:r>
                        <w:rPr>
                          <w:b/>
                          <w:bCs/>
                          <w:i/>
                          <w:iCs/>
                          <w:sz w:val="28"/>
                          <w:szCs w:val="28"/>
                        </w:rPr>
                        <w:t>http://www.onbi.meb.k12.tr/</w:t>
                      </w:r>
                    </w:p>
                  </w:txbxContent>
                </v:textbox>
              </v:shape>
            </w:pict>
          </mc:Fallback>
        </mc:AlternateContent>
      </w:r>
    </w:p>
    <w:p w:rsidR="00224937" w:rsidRPr="00283ACB" w:rsidRDefault="00224937" w:rsidP="00224937">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Tahoma" w:hAnsi="Tahoma" w:cs="Tahoma"/>
        </w:rPr>
      </w:pPr>
      <w:r w:rsidRPr="00283ACB">
        <w:rPr>
          <w:rFonts w:ascii="Tahoma" w:hAnsi="Tahoma" w:cs="Tahoma"/>
          <w:noProof/>
        </w:rPr>
        <w:drawing>
          <wp:inline distT="0" distB="0" distL="0" distR="0" wp14:anchorId="10D1D648" wp14:editId="5D16443F">
            <wp:extent cx="2758440" cy="2095500"/>
            <wp:effectExtent l="19050" t="0" r="3810" b="0"/>
            <wp:docPr id="5" name="Resim 2" descr="C:\Users\ramazançetin\Desktop\1032589_62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azançetin\Desktop\1032589_620x410.jpg"/>
                    <pic:cNvPicPr>
                      <a:picLocks noChangeAspect="1" noChangeArrowheads="1"/>
                    </pic:cNvPicPr>
                  </pic:nvPicPr>
                  <pic:blipFill>
                    <a:blip r:embed="rId14"/>
                    <a:srcRect/>
                    <a:stretch>
                      <a:fillRect/>
                    </a:stretch>
                  </pic:blipFill>
                  <pic:spPr bwMode="auto">
                    <a:xfrm>
                      <a:off x="0" y="0"/>
                      <a:ext cx="2758440" cy="2095500"/>
                    </a:xfrm>
                    <a:prstGeom prst="rect">
                      <a:avLst/>
                    </a:prstGeom>
                    <a:noFill/>
                    <a:ln w="9525">
                      <a:noFill/>
                      <a:miter lim="800000"/>
                      <a:headEnd/>
                      <a:tailEnd/>
                    </a:ln>
                  </pic:spPr>
                </pic:pic>
              </a:graphicData>
            </a:graphic>
          </wp:inline>
        </w:drawing>
      </w:r>
    </w:p>
    <w:sectPr w:rsidR="00224937" w:rsidRPr="00283ACB" w:rsidSect="006021DF">
      <w:pgSz w:w="16838" w:h="11906" w:orient="landscape" w:code="9"/>
      <w:pgMar w:top="568" w:right="820" w:bottom="284" w:left="720" w:header="709" w:footer="709" w:gutter="0"/>
      <w:pgBorders w:offsetFrom="page">
        <w:top w:val="double" w:sz="4" w:space="24" w:color="auto"/>
        <w:left w:val="double" w:sz="4" w:space="24" w:color="auto"/>
        <w:bottom w:val="double" w:sz="4" w:space="24" w:color="auto"/>
        <w:right w:val="double" w:sz="4" w:space="24" w:color="auto"/>
      </w:pgBorders>
      <w:cols w:num="3" w:space="1133"/>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8A" w:rsidRDefault="0055078A" w:rsidP="00C96BA7">
      <w:pPr>
        <w:spacing w:after="0" w:line="240" w:lineRule="auto"/>
      </w:pPr>
      <w:r>
        <w:separator/>
      </w:r>
    </w:p>
  </w:endnote>
  <w:endnote w:type="continuationSeparator" w:id="0">
    <w:p w:rsidR="0055078A" w:rsidRDefault="0055078A" w:rsidP="00C9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Verdana">
    <w:altName w:val="Verdana"/>
    <w:panose1 w:val="020B0604030504040204"/>
    <w:charset w:val="A2"/>
    <w:family w:val="swiss"/>
    <w:pitch w:val="variable"/>
    <w:sig w:usb0="A10006FF" w:usb1="4000205B" w:usb2="00000010" w:usb3="00000000" w:csb0="0000019F" w:csb1="00000000"/>
  </w:font>
  <w:font w:name="Calibri-Identity-H">
    <w:altName w:val="MS Mincho"/>
    <w:panose1 w:val="00000000000000000000"/>
    <w:charset w:val="80"/>
    <w:family w:val="auto"/>
    <w:notTrueType/>
    <w:pitch w:val="default"/>
    <w:sig w:usb0="00000000"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8A" w:rsidRDefault="0055078A" w:rsidP="00C96BA7">
      <w:pPr>
        <w:spacing w:after="0" w:line="240" w:lineRule="auto"/>
      </w:pPr>
      <w:r>
        <w:separator/>
      </w:r>
    </w:p>
  </w:footnote>
  <w:footnote w:type="continuationSeparator" w:id="0">
    <w:p w:rsidR="0055078A" w:rsidRDefault="0055078A" w:rsidP="00C96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304"/>
    <w:multiLevelType w:val="hybridMultilevel"/>
    <w:tmpl w:val="6C84A626"/>
    <w:lvl w:ilvl="0" w:tplc="A5B21EB4">
      <w:start w:val="1"/>
      <w:numFmt w:val="bullet"/>
      <w:lvlText w:val=""/>
      <w:lvlJc w:val="left"/>
      <w:pPr>
        <w:tabs>
          <w:tab w:val="num" w:pos="720"/>
        </w:tabs>
        <w:ind w:left="720" w:hanging="360"/>
      </w:pPr>
      <w:rPr>
        <w:rFonts w:ascii="Wingdings" w:hAnsi="Wingdings" w:hint="default"/>
      </w:rPr>
    </w:lvl>
    <w:lvl w:ilvl="1" w:tplc="64E62E1C" w:tentative="1">
      <w:start w:val="1"/>
      <w:numFmt w:val="bullet"/>
      <w:lvlText w:val=""/>
      <w:lvlJc w:val="left"/>
      <w:pPr>
        <w:tabs>
          <w:tab w:val="num" w:pos="1440"/>
        </w:tabs>
        <w:ind w:left="1440" w:hanging="360"/>
      </w:pPr>
      <w:rPr>
        <w:rFonts w:ascii="Wingdings" w:hAnsi="Wingdings" w:hint="default"/>
      </w:rPr>
    </w:lvl>
    <w:lvl w:ilvl="2" w:tplc="559EFA8A" w:tentative="1">
      <w:start w:val="1"/>
      <w:numFmt w:val="bullet"/>
      <w:lvlText w:val=""/>
      <w:lvlJc w:val="left"/>
      <w:pPr>
        <w:tabs>
          <w:tab w:val="num" w:pos="2160"/>
        </w:tabs>
        <w:ind w:left="2160" w:hanging="360"/>
      </w:pPr>
      <w:rPr>
        <w:rFonts w:ascii="Wingdings" w:hAnsi="Wingdings" w:hint="default"/>
      </w:rPr>
    </w:lvl>
    <w:lvl w:ilvl="3" w:tplc="1B9A48D6" w:tentative="1">
      <w:start w:val="1"/>
      <w:numFmt w:val="bullet"/>
      <w:lvlText w:val=""/>
      <w:lvlJc w:val="left"/>
      <w:pPr>
        <w:tabs>
          <w:tab w:val="num" w:pos="2880"/>
        </w:tabs>
        <w:ind w:left="2880" w:hanging="360"/>
      </w:pPr>
      <w:rPr>
        <w:rFonts w:ascii="Wingdings" w:hAnsi="Wingdings" w:hint="default"/>
      </w:rPr>
    </w:lvl>
    <w:lvl w:ilvl="4" w:tplc="8C8C3772" w:tentative="1">
      <w:start w:val="1"/>
      <w:numFmt w:val="bullet"/>
      <w:lvlText w:val=""/>
      <w:lvlJc w:val="left"/>
      <w:pPr>
        <w:tabs>
          <w:tab w:val="num" w:pos="3600"/>
        </w:tabs>
        <w:ind w:left="3600" w:hanging="360"/>
      </w:pPr>
      <w:rPr>
        <w:rFonts w:ascii="Wingdings" w:hAnsi="Wingdings" w:hint="default"/>
      </w:rPr>
    </w:lvl>
    <w:lvl w:ilvl="5" w:tplc="6AFA81C6" w:tentative="1">
      <w:start w:val="1"/>
      <w:numFmt w:val="bullet"/>
      <w:lvlText w:val=""/>
      <w:lvlJc w:val="left"/>
      <w:pPr>
        <w:tabs>
          <w:tab w:val="num" w:pos="4320"/>
        </w:tabs>
        <w:ind w:left="4320" w:hanging="360"/>
      </w:pPr>
      <w:rPr>
        <w:rFonts w:ascii="Wingdings" w:hAnsi="Wingdings" w:hint="default"/>
      </w:rPr>
    </w:lvl>
    <w:lvl w:ilvl="6" w:tplc="2ABAA524" w:tentative="1">
      <w:start w:val="1"/>
      <w:numFmt w:val="bullet"/>
      <w:lvlText w:val=""/>
      <w:lvlJc w:val="left"/>
      <w:pPr>
        <w:tabs>
          <w:tab w:val="num" w:pos="5040"/>
        </w:tabs>
        <w:ind w:left="5040" w:hanging="360"/>
      </w:pPr>
      <w:rPr>
        <w:rFonts w:ascii="Wingdings" w:hAnsi="Wingdings" w:hint="default"/>
      </w:rPr>
    </w:lvl>
    <w:lvl w:ilvl="7" w:tplc="BE043726" w:tentative="1">
      <w:start w:val="1"/>
      <w:numFmt w:val="bullet"/>
      <w:lvlText w:val=""/>
      <w:lvlJc w:val="left"/>
      <w:pPr>
        <w:tabs>
          <w:tab w:val="num" w:pos="5760"/>
        </w:tabs>
        <w:ind w:left="5760" w:hanging="360"/>
      </w:pPr>
      <w:rPr>
        <w:rFonts w:ascii="Wingdings" w:hAnsi="Wingdings" w:hint="default"/>
      </w:rPr>
    </w:lvl>
    <w:lvl w:ilvl="8" w:tplc="162C0B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790D"/>
    <w:multiLevelType w:val="hybridMultilevel"/>
    <w:tmpl w:val="8DD258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A24442"/>
    <w:multiLevelType w:val="hybridMultilevel"/>
    <w:tmpl w:val="D24C2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3F6F77"/>
    <w:multiLevelType w:val="hybridMultilevel"/>
    <w:tmpl w:val="989ACBF8"/>
    <w:lvl w:ilvl="0" w:tplc="EF3A1DE0">
      <w:start w:val="20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51340A"/>
    <w:multiLevelType w:val="hybridMultilevel"/>
    <w:tmpl w:val="0E7A9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011265"/>
    <w:multiLevelType w:val="hybridMultilevel"/>
    <w:tmpl w:val="E42ABD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1B0CD5"/>
    <w:multiLevelType w:val="hybridMultilevel"/>
    <w:tmpl w:val="ED5439B6"/>
    <w:lvl w:ilvl="0" w:tplc="5C9674C2">
      <w:start w:val="1"/>
      <w:numFmt w:val="bullet"/>
      <w:lvlText w:val=""/>
      <w:lvlJc w:val="left"/>
      <w:pPr>
        <w:tabs>
          <w:tab w:val="num" w:pos="720"/>
        </w:tabs>
        <w:ind w:left="720" w:hanging="360"/>
      </w:pPr>
      <w:rPr>
        <w:rFonts w:ascii="Wingdings" w:hAnsi="Wingdings" w:hint="default"/>
      </w:rPr>
    </w:lvl>
    <w:lvl w:ilvl="1" w:tplc="9CDE8A0C" w:tentative="1">
      <w:start w:val="1"/>
      <w:numFmt w:val="bullet"/>
      <w:lvlText w:val=""/>
      <w:lvlJc w:val="left"/>
      <w:pPr>
        <w:tabs>
          <w:tab w:val="num" w:pos="1440"/>
        </w:tabs>
        <w:ind w:left="1440" w:hanging="360"/>
      </w:pPr>
      <w:rPr>
        <w:rFonts w:ascii="Wingdings" w:hAnsi="Wingdings" w:hint="default"/>
      </w:rPr>
    </w:lvl>
    <w:lvl w:ilvl="2" w:tplc="5E2670D6" w:tentative="1">
      <w:start w:val="1"/>
      <w:numFmt w:val="bullet"/>
      <w:lvlText w:val=""/>
      <w:lvlJc w:val="left"/>
      <w:pPr>
        <w:tabs>
          <w:tab w:val="num" w:pos="2160"/>
        </w:tabs>
        <w:ind w:left="2160" w:hanging="360"/>
      </w:pPr>
      <w:rPr>
        <w:rFonts w:ascii="Wingdings" w:hAnsi="Wingdings" w:hint="default"/>
      </w:rPr>
    </w:lvl>
    <w:lvl w:ilvl="3" w:tplc="4F24742E" w:tentative="1">
      <w:start w:val="1"/>
      <w:numFmt w:val="bullet"/>
      <w:lvlText w:val=""/>
      <w:lvlJc w:val="left"/>
      <w:pPr>
        <w:tabs>
          <w:tab w:val="num" w:pos="2880"/>
        </w:tabs>
        <w:ind w:left="2880" w:hanging="360"/>
      </w:pPr>
      <w:rPr>
        <w:rFonts w:ascii="Wingdings" w:hAnsi="Wingdings" w:hint="default"/>
      </w:rPr>
    </w:lvl>
    <w:lvl w:ilvl="4" w:tplc="774C1F94" w:tentative="1">
      <w:start w:val="1"/>
      <w:numFmt w:val="bullet"/>
      <w:lvlText w:val=""/>
      <w:lvlJc w:val="left"/>
      <w:pPr>
        <w:tabs>
          <w:tab w:val="num" w:pos="3600"/>
        </w:tabs>
        <w:ind w:left="3600" w:hanging="360"/>
      </w:pPr>
      <w:rPr>
        <w:rFonts w:ascii="Wingdings" w:hAnsi="Wingdings" w:hint="default"/>
      </w:rPr>
    </w:lvl>
    <w:lvl w:ilvl="5" w:tplc="F23C83DE" w:tentative="1">
      <w:start w:val="1"/>
      <w:numFmt w:val="bullet"/>
      <w:lvlText w:val=""/>
      <w:lvlJc w:val="left"/>
      <w:pPr>
        <w:tabs>
          <w:tab w:val="num" w:pos="4320"/>
        </w:tabs>
        <w:ind w:left="4320" w:hanging="360"/>
      </w:pPr>
      <w:rPr>
        <w:rFonts w:ascii="Wingdings" w:hAnsi="Wingdings" w:hint="default"/>
      </w:rPr>
    </w:lvl>
    <w:lvl w:ilvl="6" w:tplc="7C8C8194" w:tentative="1">
      <w:start w:val="1"/>
      <w:numFmt w:val="bullet"/>
      <w:lvlText w:val=""/>
      <w:lvlJc w:val="left"/>
      <w:pPr>
        <w:tabs>
          <w:tab w:val="num" w:pos="5040"/>
        </w:tabs>
        <w:ind w:left="5040" w:hanging="360"/>
      </w:pPr>
      <w:rPr>
        <w:rFonts w:ascii="Wingdings" w:hAnsi="Wingdings" w:hint="default"/>
      </w:rPr>
    </w:lvl>
    <w:lvl w:ilvl="7" w:tplc="9DF09470" w:tentative="1">
      <w:start w:val="1"/>
      <w:numFmt w:val="bullet"/>
      <w:lvlText w:val=""/>
      <w:lvlJc w:val="left"/>
      <w:pPr>
        <w:tabs>
          <w:tab w:val="num" w:pos="5760"/>
        </w:tabs>
        <w:ind w:left="5760" w:hanging="360"/>
      </w:pPr>
      <w:rPr>
        <w:rFonts w:ascii="Wingdings" w:hAnsi="Wingdings" w:hint="default"/>
      </w:rPr>
    </w:lvl>
    <w:lvl w:ilvl="8" w:tplc="0CA4676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52676"/>
    <w:multiLevelType w:val="hybridMultilevel"/>
    <w:tmpl w:val="8EE8EF5C"/>
    <w:lvl w:ilvl="0" w:tplc="691CE27E">
      <w:start w:val="20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DC768E"/>
    <w:multiLevelType w:val="multilevel"/>
    <w:tmpl w:val="D8D2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236BD"/>
    <w:multiLevelType w:val="hybridMultilevel"/>
    <w:tmpl w:val="5DB08034"/>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F6454C"/>
    <w:multiLevelType w:val="hybridMultilevel"/>
    <w:tmpl w:val="880E009A"/>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1" w15:restartNumberingAfterBreak="0">
    <w:nsid w:val="28366338"/>
    <w:multiLevelType w:val="multilevel"/>
    <w:tmpl w:val="509E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07189"/>
    <w:multiLevelType w:val="hybridMultilevel"/>
    <w:tmpl w:val="EBEEB7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C574F21"/>
    <w:multiLevelType w:val="hybridMultilevel"/>
    <w:tmpl w:val="D6B6C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9A0133"/>
    <w:multiLevelType w:val="hybridMultilevel"/>
    <w:tmpl w:val="9E440748"/>
    <w:lvl w:ilvl="0" w:tplc="6BBC9E3A">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7D7748"/>
    <w:multiLevelType w:val="multilevel"/>
    <w:tmpl w:val="A72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9E49C1"/>
    <w:multiLevelType w:val="hybridMultilevel"/>
    <w:tmpl w:val="CD26C082"/>
    <w:lvl w:ilvl="0" w:tplc="CD6407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E895F5F"/>
    <w:multiLevelType w:val="multilevel"/>
    <w:tmpl w:val="26F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FB1D53"/>
    <w:multiLevelType w:val="hybridMultilevel"/>
    <w:tmpl w:val="598E1E96"/>
    <w:lvl w:ilvl="0" w:tplc="510CA49A">
      <w:start w:val="20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CA2FB2"/>
    <w:multiLevelType w:val="hybridMultilevel"/>
    <w:tmpl w:val="E8967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CD298C"/>
    <w:multiLevelType w:val="multilevel"/>
    <w:tmpl w:val="3732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A402A3"/>
    <w:multiLevelType w:val="hybridMultilevel"/>
    <w:tmpl w:val="EE8E7BE2"/>
    <w:lvl w:ilvl="0" w:tplc="E93C6AF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BE509AB"/>
    <w:multiLevelType w:val="hybridMultilevel"/>
    <w:tmpl w:val="215C48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DF473D8"/>
    <w:multiLevelType w:val="hybridMultilevel"/>
    <w:tmpl w:val="F11C5378"/>
    <w:lvl w:ilvl="0" w:tplc="860E5E66">
      <w:start w:val="1"/>
      <w:numFmt w:val="bullet"/>
      <w:lvlText w:val=""/>
      <w:lvlJc w:val="left"/>
      <w:pPr>
        <w:tabs>
          <w:tab w:val="num" w:pos="720"/>
        </w:tabs>
        <w:ind w:left="720" w:hanging="360"/>
      </w:pPr>
      <w:rPr>
        <w:rFonts w:ascii="Wingdings" w:hAnsi="Wingdings" w:hint="default"/>
      </w:rPr>
    </w:lvl>
    <w:lvl w:ilvl="1" w:tplc="E24E8AB6" w:tentative="1">
      <w:start w:val="1"/>
      <w:numFmt w:val="bullet"/>
      <w:lvlText w:val=""/>
      <w:lvlJc w:val="left"/>
      <w:pPr>
        <w:tabs>
          <w:tab w:val="num" w:pos="1440"/>
        </w:tabs>
        <w:ind w:left="1440" w:hanging="360"/>
      </w:pPr>
      <w:rPr>
        <w:rFonts w:ascii="Wingdings" w:hAnsi="Wingdings" w:hint="default"/>
      </w:rPr>
    </w:lvl>
    <w:lvl w:ilvl="2" w:tplc="089E0174" w:tentative="1">
      <w:start w:val="1"/>
      <w:numFmt w:val="bullet"/>
      <w:lvlText w:val=""/>
      <w:lvlJc w:val="left"/>
      <w:pPr>
        <w:tabs>
          <w:tab w:val="num" w:pos="2160"/>
        </w:tabs>
        <w:ind w:left="2160" w:hanging="360"/>
      </w:pPr>
      <w:rPr>
        <w:rFonts w:ascii="Wingdings" w:hAnsi="Wingdings" w:hint="default"/>
      </w:rPr>
    </w:lvl>
    <w:lvl w:ilvl="3" w:tplc="FA8687D2" w:tentative="1">
      <w:start w:val="1"/>
      <w:numFmt w:val="bullet"/>
      <w:lvlText w:val=""/>
      <w:lvlJc w:val="left"/>
      <w:pPr>
        <w:tabs>
          <w:tab w:val="num" w:pos="2880"/>
        </w:tabs>
        <w:ind w:left="2880" w:hanging="360"/>
      </w:pPr>
      <w:rPr>
        <w:rFonts w:ascii="Wingdings" w:hAnsi="Wingdings" w:hint="default"/>
      </w:rPr>
    </w:lvl>
    <w:lvl w:ilvl="4" w:tplc="1414836A" w:tentative="1">
      <w:start w:val="1"/>
      <w:numFmt w:val="bullet"/>
      <w:lvlText w:val=""/>
      <w:lvlJc w:val="left"/>
      <w:pPr>
        <w:tabs>
          <w:tab w:val="num" w:pos="3600"/>
        </w:tabs>
        <w:ind w:left="3600" w:hanging="360"/>
      </w:pPr>
      <w:rPr>
        <w:rFonts w:ascii="Wingdings" w:hAnsi="Wingdings" w:hint="default"/>
      </w:rPr>
    </w:lvl>
    <w:lvl w:ilvl="5" w:tplc="120CBDD2" w:tentative="1">
      <w:start w:val="1"/>
      <w:numFmt w:val="bullet"/>
      <w:lvlText w:val=""/>
      <w:lvlJc w:val="left"/>
      <w:pPr>
        <w:tabs>
          <w:tab w:val="num" w:pos="4320"/>
        </w:tabs>
        <w:ind w:left="4320" w:hanging="360"/>
      </w:pPr>
      <w:rPr>
        <w:rFonts w:ascii="Wingdings" w:hAnsi="Wingdings" w:hint="default"/>
      </w:rPr>
    </w:lvl>
    <w:lvl w:ilvl="6" w:tplc="A1269DB0" w:tentative="1">
      <w:start w:val="1"/>
      <w:numFmt w:val="bullet"/>
      <w:lvlText w:val=""/>
      <w:lvlJc w:val="left"/>
      <w:pPr>
        <w:tabs>
          <w:tab w:val="num" w:pos="5040"/>
        </w:tabs>
        <w:ind w:left="5040" w:hanging="360"/>
      </w:pPr>
      <w:rPr>
        <w:rFonts w:ascii="Wingdings" w:hAnsi="Wingdings" w:hint="default"/>
      </w:rPr>
    </w:lvl>
    <w:lvl w:ilvl="7" w:tplc="E8F6E4DA" w:tentative="1">
      <w:start w:val="1"/>
      <w:numFmt w:val="bullet"/>
      <w:lvlText w:val=""/>
      <w:lvlJc w:val="left"/>
      <w:pPr>
        <w:tabs>
          <w:tab w:val="num" w:pos="5760"/>
        </w:tabs>
        <w:ind w:left="5760" w:hanging="360"/>
      </w:pPr>
      <w:rPr>
        <w:rFonts w:ascii="Wingdings" w:hAnsi="Wingdings" w:hint="default"/>
      </w:rPr>
    </w:lvl>
    <w:lvl w:ilvl="8" w:tplc="343C2B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EC5452"/>
    <w:multiLevelType w:val="hybridMultilevel"/>
    <w:tmpl w:val="94D88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1AA617F"/>
    <w:multiLevelType w:val="multilevel"/>
    <w:tmpl w:val="3A82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BB1E63"/>
    <w:multiLevelType w:val="hybridMultilevel"/>
    <w:tmpl w:val="56B4AFB4"/>
    <w:lvl w:ilvl="0" w:tplc="899A4818">
      <w:start w:val="20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EA13266"/>
    <w:multiLevelType w:val="hybridMultilevel"/>
    <w:tmpl w:val="5B58AA44"/>
    <w:lvl w:ilvl="0" w:tplc="940C2824">
      <w:start w:val="1"/>
      <w:numFmt w:val="bullet"/>
      <w:lvlText w:val=""/>
      <w:lvlJc w:val="left"/>
      <w:pPr>
        <w:tabs>
          <w:tab w:val="num" w:pos="720"/>
        </w:tabs>
        <w:ind w:left="720" w:hanging="360"/>
      </w:pPr>
      <w:rPr>
        <w:rFonts w:ascii="Wingdings" w:hAnsi="Wingdings" w:hint="default"/>
      </w:rPr>
    </w:lvl>
    <w:lvl w:ilvl="1" w:tplc="30D2364A" w:tentative="1">
      <w:start w:val="1"/>
      <w:numFmt w:val="bullet"/>
      <w:lvlText w:val=""/>
      <w:lvlJc w:val="left"/>
      <w:pPr>
        <w:tabs>
          <w:tab w:val="num" w:pos="1440"/>
        </w:tabs>
        <w:ind w:left="1440" w:hanging="360"/>
      </w:pPr>
      <w:rPr>
        <w:rFonts w:ascii="Wingdings" w:hAnsi="Wingdings" w:hint="default"/>
      </w:rPr>
    </w:lvl>
    <w:lvl w:ilvl="2" w:tplc="238E5308" w:tentative="1">
      <w:start w:val="1"/>
      <w:numFmt w:val="bullet"/>
      <w:lvlText w:val=""/>
      <w:lvlJc w:val="left"/>
      <w:pPr>
        <w:tabs>
          <w:tab w:val="num" w:pos="2160"/>
        </w:tabs>
        <w:ind w:left="2160" w:hanging="360"/>
      </w:pPr>
      <w:rPr>
        <w:rFonts w:ascii="Wingdings" w:hAnsi="Wingdings" w:hint="default"/>
      </w:rPr>
    </w:lvl>
    <w:lvl w:ilvl="3" w:tplc="DC92895E" w:tentative="1">
      <w:start w:val="1"/>
      <w:numFmt w:val="bullet"/>
      <w:lvlText w:val=""/>
      <w:lvlJc w:val="left"/>
      <w:pPr>
        <w:tabs>
          <w:tab w:val="num" w:pos="2880"/>
        </w:tabs>
        <w:ind w:left="2880" w:hanging="360"/>
      </w:pPr>
      <w:rPr>
        <w:rFonts w:ascii="Wingdings" w:hAnsi="Wingdings" w:hint="default"/>
      </w:rPr>
    </w:lvl>
    <w:lvl w:ilvl="4" w:tplc="3E744FC2" w:tentative="1">
      <w:start w:val="1"/>
      <w:numFmt w:val="bullet"/>
      <w:lvlText w:val=""/>
      <w:lvlJc w:val="left"/>
      <w:pPr>
        <w:tabs>
          <w:tab w:val="num" w:pos="3600"/>
        </w:tabs>
        <w:ind w:left="3600" w:hanging="360"/>
      </w:pPr>
      <w:rPr>
        <w:rFonts w:ascii="Wingdings" w:hAnsi="Wingdings" w:hint="default"/>
      </w:rPr>
    </w:lvl>
    <w:lvl w:ilvl="5" w:tplc="1980AFCA" w:tentative="1">
      <w:start w:val="1"/>
      <w:numFmt w:val="bullet"/>
      <w:lvlText w:val=""/>
      <w:lvlJc w:val="left"/>
      <w:pPr>
        <w:tabs>
          <w:tab w:val="num" w:pos="4320"/>
        </w:tabs>
        <w:ind w:left="4320" w:hanging="360"/>
      </w:pPr>
      <w:rPr>
        <w:rFonts w:ascii="Wingdings" w:hAnsi="Wingdings" w:hint="default"/>
      </w:rPr>
    </w:lvl>
    <w:lvl w:ilvl="6" w:tplc="6178C46C" w:tentative="1">
      <w:start w:val="1"/>
      <w:numFmt w:val="bullet"/>
      <w:lvlText w:val=""/>
      <w:lvlJc w:val="left"/>
      <w:pPr>
        <w:tabs>
          <w:tab w:val="num" w:pos="5040"/>
        </w:tabs>
        <w:ind w:left="5040" w:hanging="360"/>
      </w:pPr>
      <w:rPr>
        <w:rFonts w:ascii="Wingdings" w:hAnsi="Wingdings" w:hint="default"/>
      </w:rPr>
    </w:lvl>
    <w:lvl w:ilvl="7" w:tplc="F27AF918" w:tentative="1">
      <w:start w:val="1"/>
      <w:numFmt w:val="bullet"/>
      <w:lvlText w:val=""/>
      <w:lvlJc w:val="left"/>
      <w:pPr>
        <w:tabs>
          <w:tab w:val="num" w:pos="5760"/>
        </w:tabs>
        <w:ind w:left="5760" w:hanging="360"/>
      </w:pPr>
      <w:rPr>
        <w:rFonts w:ascii="Wingdings" w:hAnsi="Wingdings" w:hint="default"/>
      </w:rPr>
    </w:lvl>
    <w:lvl w:ilvl="8" w:tplc="B70603D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134032"/>
    <w:multiLevelType w:val="multilevel"/>
    <w:tmpl w:val="19B6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3"/>
  </w:num>
  <w:num w:numId="4">
    <w:abstractNumId w:val="18"/>
  </w:num>
  <w:num w:numId="5">
    <w:abstractNumId w:val="26"/>
  </w:num>
  <w:num w:numId="6">
    <w:abstractNumId w:val="7"/>
  </w:num>
  <w:num w:numId="7">
    <w:abstractNumId w:val="24"/>
  </w:num>
  <w:num w:numId="8">
    <w:abstractNumId w:val="9"/>
  </w:num>
  <w:num w:numId="9">
    <w:abstractNumId w:val="5"/>
  </w:num>
  <w:num w:numId="10">
    <w:abstractNumId w:val="21"/>
  </w:num>
  <w:num w:numId="11">
    <w:abstractNumId w:val="12"/>
  </w:num>
  <w:num w:numId="12">
    <w:abstractNumId w:val="1"/>
  </w:num>
  <w:num w:numId="13">
    <w:abstractNumId w:val="22"/>
  </w:num>
  <w:num w:numId="14">
    <w:abstractNumId w:val="11"/>
  </w:num>
  <w:num w:numId="15">
    <w:abstractNumId w:val="10"/>
  </w:num>
  <w:num w:numId="16">
    <w:abstractNumId w:val="20"/>
  </w:num>
  <w:num w:numId="17">
    <w:abstractNumId w:val="17"/>
  </w:num>
  <w:num w:numId="18">
    <w:abstractNumId w:val="28"/>
  </w:num>
  <w:num w:numId="19">
    <w:abstractNumId w:val="8"/>
  </w:num>
  <w:num w:numId="20">
    <w:abstractNumId w:val="25"/>
  </w:num>
  <w:num w:numId="21">
    <w:abstractNumId w:val="15"/>
  </w:num>
  <w:num w:numId="22">
    <w:abstractNumId w:val="13"/>
  </w:num>
  <w:num w:numId="23">
    <w:abstractNumId w:val="2"/>
  </w:num>
  <w:num w:numId="24">
    <w:abstractNumId w:val="19"/>
  </w:num>
  <w:num w:numId="25">
    <w:abstractNumId w:val="4"/>
  </w:num>
  <w:num w:numId="26">
    <w:abstractNumId w:val="0"/>
  </w:num>
  <w:num w:numId="27">
    <w:abstractNumId w:val="6"/>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37"/>
    <w:rsid w:val="000220C2"/>
    <w:rsid w:val="0003343D"/>
    <w:rsid w:val="00064328"/>
    <w:rsid w:val="00077961"/>
    <w:rsid w:val="0009442C"/>
    <w:rsid w:val="00151C49"/>
    <w:rsid w:val="00191DA3"/>
    <w:rsid w:val="001E3646"/>
    <w:rsid w:val="00200EF5"/>
    <w:rsid w:val="00224937"/>
    <w:rsid w:val="00283ACB"/>
    <w:rsid w:val="002A7A84"/>
    <w:rsid w:val="002F0B0F"/>
    <w:rsid w:val="00307DCD"/>
    <w:rsid w:val="003332EE"/>
    <w:rsid w:val="003713CB"/>
    <w:rsid w:val="003C6C07"/>
    <w:rsid w:val="003E71F4"/>
    <w:rsid w:val="003F5D32"/>
    <w:rsid w:val="00436614"/>
    <w:rsid w:val="00440DF1"/>
    <w:rsid w:val="00442729"/>
    <w:rsid w:val="004B48D1"/>
    <w:rsid w:val="00503C44"/>
    <w:rsid w:val="00526B25"/>
    <w:rsid w:val="0055078A"/>
    <w:rsid w:val="005817C6"/>
    <w:rsid w:val="005B2B37"/>
    <w:rsid w:val="005C1612"/>
    <w:rsid w:val="0060199D"/>
    <w:rsid w:val="006021DF"/>
    <w:rsid w:val="00604C0E"/>
    <w:rsid w:val="006114EC"/>
    <w:rsid w:val="00617723"/>
    <w:rsid w:val="0066668D"/>
    <w:rsid w:val="006759B3"/>
    <w:rsid w:val="00676045"/>
    <w:rsid w:val="00677DCA"/>
    <w:rsid w:val="00697031"/>
    <w:rsid w:val="006B30A3"/>
    <w:rsid w:val="006C4A50"/>
    <w:rsid w:val="0071307B"/>
    <w:rsid w:val="00723E92"/>
    <w:rsid w:val="007373EB"/>
    <w:rsid w:val="00785F8E"/>
    <w:rsid w:val="007D330E"/>
    <w:rsid w:val="007F356D"/>
    <w:rsid w:val="00804F05"/>
    <w:rsid w:val="00811FA7"/>
    <w:rsid w:val="008366F8"/>
    <w:rsid w:val="00883363"/>
    <w:rsid w:val="00885FF4"/>
    <w:rsid w:val="0090792C"/>
    <w:rsid w:val="0091026D"/>
    <w:rsid w:val="00915A1B"/>
    <w:rsid w:val="0096178F"/>
    <w:rsid w:val="00970D83"/>
    <w:rsid w:val="009710D8"/>
    <w:rsid w:val="0099400B"/>
    <w:rsid w:val="0099705F"/>
    <w:rsid w:val="009C189E"/>
    <w:rsid w:val="009C2143"/>
    <w:rsid w:val="009F1D6F"/>
    <w:rsid w:val="009F50CB"/>
    <w:rsid w:val="00A1117B"/>
    <w:rsid w:val="00A23CE5"/>
    <w:rsid w:val="00A90F09"/>
    <w:rsid w:val="00B068E3"/>
    <w:rsid w:val="00B24DF1"/>
    <w:rsid w:val="00B3082F"/>
    <w:rsid w:val="00B57AD2"/>
    <w:rsid w:val="00B91244"/>
    <w:rsid w:val="00BB20FD"/>
    <w:rsid w:val="00BC3B98"/>
    <w:rsid w:val="00BD24FC"/>
    <w:rsid w:val="00C07FF9"/>
    <w:rsid w:val="00C35A08"/>
    <w:rsid w:val="00C63537"/>
    <w:rsid w:val="00C96BA7"/>
    <w:rsid w:val="00D07E59"/>
    <w:rsid w:val="00D2781F"/>
    <w:rsid w:val="00D854AB"/>
    <w:rsid w:val="00DA21DE"/>
    <w:rsid w:val="00DF1CFD"/>
    <w:rsid w:val="00E035A0"/>
    <w:rsid w:val="00E053F0"/>
    <w:rsid w:val="00E12D43"/>
    <w:rsid w:val="00E21A70"/>
    <w:rsid w:val="00E42D18"/>
    <w:rsid w:val="00E43AAA"/>
    <w:rsid w:val="00E65921"/>
    <w:rsid w:val="00E748D2"/>
    <w:rsid w:val="00E94622"/>
    <w:rsid w:val="00EF67C0"/>
    <w:rsid w:val="00EF6997"/>
    <w:rsid w:val="00F02F2C"/>
    <w:rsid w:val="00F13D5D"/>
    <w:rsid w:val="00F44D53"/>
    <w:rsid w:val="00F46916"/>
    <w:rsid w:val="00F856DD"/>
    <w:rsid w:val="00FA7E61"/>
    <w:rsid w:val="00FB12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0A916-C5F3-4D97-ACC5-7D835788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4F05"/>
    <w:pPr>
      <w:ind w:left="720"/>
      <w:contextualSpacing/>
    </w:pPr>
  </w:style>
  <w:style w:type="paragraph" w:styleId="BalonMetni">
    <w:name w:val="Balloon Text"/>
    <w:basedOn w:val="Normal"/>
    <w:link w:val="BalonMetniChar"/>
    <w:uiPriority w:val="99"/>
    <w:semiHidden/>
    <w:unhideWhenUsed/>
    <w:rsid w:val="009C18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189E"/>
    <w:rPr>
      <w:rFonts w:ascii="Tahoma" w:hAnsi="Tahoma" w:cs="Tahoma"/>
      <w:sz w:val="16"/>
      <w:szCs w:val="16"/>
    </w:rPr>
  </w:style>
  <w:style w:type="paragraph" w:customStyle="1" w:styleId="Default">
    <w:name w:val="Default"/>
    <w:rsid w:val="00617723"/>
    <w:pPr>
      <w:autoSpaceDE w:val="0"/>
      <w:autoSpaceDN w:val="0"/>
      <w:adjustRightInd w:val="0"/>
      <w:spacing w:after="0" w:line="240" w:lineRule="auto"/>
    </w:pPr>
    <w:rPr>
      <w:rFonts w:ascii="Comic Sans MS" w:hAnsi="Comic Sans MS" w:cs="Comic Sans MS"/>
      <w:color w:val="000000"/>
      <w:sz w:val="24"/>
      <w:szCs w:val="24"/>
    </w:rPr>
  </w:style>
  <w:style w:type="character" w:customStyle="1" w:styleId="icerik">
    <w:name w:val="icerik"/>
    <w:basedOn w:val="VarsaylanParagrafYazTipi"/>
    <w:rsid w:val="00617723"/>
  </w:style>
  <w:style w:type="paragraph" w:styleId="NormalWeb">
    <w:name w:val="Normal (Web)"/>
    <w:basedOn w:val="Normal"/>
    <w:uiPriority w:val="99"/>
    <w:unhideWhenUsed/>
    <w:rsid w:val="00440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40DF1"/>
  </w:style>
  <w:style w:type="character" w:styleId="Gl">
    <w:name w:val="Strong"/>
    <w:basedOn w:val="VarsaylanParagrafYazTipi"/>
    <w:uiPriority w:val="22"/>
    <w:qFormat/>
    <w:rsid w:val="00440DF1"/>
    <w:rPr>
      <w:b/>
      <w:bCs/>
    </w:rPr>
  </w:style>
  <w:style w:type="character" w:customStyle="1" w:styleId="normalkucuk1">
    <w:name w:val="normalkucuk1"/>
    <w:basedOn w:val="VarsaylanParagrafYazTipi"/>
    <w:rsid w:val="00503C44"/>
    <w:rPr>
      <w:rFonts w:ascii="Verdana" w:hAnsi="Verdana" w:hint="default"/>
      <w:strike w:val="0"/>
      <w:dstrike w:val="0"/>
      <w:sz w:val="14"/>
      <w:szCs w:val="14"/>
      <w:u w:val="none"/>
      <w:effect w:val="none"/>
    </w:rPr>
  </w:style>
  <w:style w:type="paragraph" w:styleId="stBilgi">
    <w:name w:val="header"/>
    <w:basedOn w:val="Normal"/>
    <w:link w:val="stBilgiChar"/>
    <w:uiPriority w:val="99"/>
    <w:semiHidden/>
    <w:unhideWhenUsed/>
    <w:rsid w:val="00C96BA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96BA7"/>
  </w:style>
  <w:style w:type="paragraph" w:styleId="AltBilgi">
    <w:name w:val="footer"/>
    <w:basedOn w:val="Normal"/>
    <w:link w:val="AltBilgiChar"/>
    <w:uiPriority w:val="99"/>
    <w:semiHidden/>
    <w:unhideWhenUsed/>
    <w:rsid w:val="00C96B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96BA7"/>
  </w:style>
  <w:style w:type="paragraph" w:styleId="AralkYok">
    <w:name w:val="No Spacing"/>
    <w:uiPriority w:val="1"/>
    <w:qFormat/>
    <w:rsid w:val="00DF1C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88527">
      <w:bodyDiv w:val="1"/>
      <w:marLeft w:val="0"/>
      <w:marRight w:val="0"/>
      <w:marTop w:val="0"/>
      <w:marBottom w:val="0"/>
      <w:divBdr>
        <w:top w:val="none" w:sz="0" w:space="0" w:color="auto"/>
        <w:left w:val="none" w:sz="0" w:space="0" w:color="auto"/>
        <w:bottom w:val="none" w:sz="0" w:space="0" w:color="auto"/>
        <w:right w:val="none" w:sz="0" w:space="0" w:color="auto"/>
      </w:divBdr>
    </w:div>
    <w:div w:id="490219744">
      <w:bodyDiv w:val="1"/>
      <w:marLeft w:val="0"/>
      <w:marRight w:val="0"/>
      <w:marTop w:val="0"/>
      <w:marBottom w:val="0"/>
      <w:divBdr>
        <w:top w:val="none" w:sz="0" w:space="0" w:color="auto"/>
        <w:left w:val="none" w:sz="0" w:space="0" w:color="auto"/>
        <w:bottom w:val="none" w:sz="0" w:space="0" w:color="auto"/>
        <w:right w:val="none" w:sz="0" w:space="0" w:color="auto"/>
      </w:divBdr>
    </w:div>
    <w:div w:id="557282897">
      <w:bodyDiv w:val="1"/>
      <w:marLeft w:val="0"/>
      <w:marRight w:val="0"/>
      <w:marTop w:val="0"/>
      <w:marBottom w:val="0"/>
      <w:divBdr>
        <w:top w:val="none" w:sz="0" w:space="0" w:color="auto"/>
        <w:left w:val="none" w:sz="0" w:space="0" w:color="auto"/>
        <w:bottom w:val="none" w:sz="0" w:space="0" w:color="auto"/>
        <w:right w:val="none" w:sz="0" w:space="0" w:color="auto"/>
      </w:divBdr>
    </w:div>
    <w:div w:id="593630380">
      <w:bodyDiv w:val="1"/>
      <w:marLeft w:val="0"/>
      <w:marRight w:val="0"/>
      <w:marTop w:val="0"/>
      <w:marBottom w:val="0"/>
      <w:divBdr>
        <w:top w:val="none" w:sz="0" w:space="0" w:color="auto"/>
        <w:left w:val="none" w:sz="0" w:space="0" w:color="auto"/>
        <w:bottom w:val="none" w:sz="0" w:space="0" w:color="auto"/>
        <w:right w:val="none" w:sz="0" w:space="0" w:color="auto"/>
      </w:divBdr>
    </w:div>
    <w:div w:id="911235866">
      <w:bodyDiv w:val="1"/>
      <w:marLeft w:val="0"/>
      <w:marRight w:val="0"/>
      <w:marTop w:val="0"/>
      <w:marBottom w:val="0"/>
      <w:divBdr>
        <w:top w:val="none" w:sz="0" w:space="0" w:color="auto"/>
        <w:left w:val="none" w:sz="0" w:space="0" w:color="auto"/>
        <w:bottom w:val="none" w:sz="0" w:space="0" w:color="auto"/>
        <w:right w:val="none" w:sz="0" w:space="0" w:color="auto"/>
      </w:divBdr>
    </w:div>
    <w:div w:id="944772296">
      <w:bodyDiv w:val="1"/>
      <w:marLeft w:val="0"/>
      <w:marRight w:val="0"/>
      <w:marTop w:val="0"/>
      <w:marBottom w:val="0"/>
      <w:divBdr>
        <w:top w:val="none" w:sz="0" w:space="0" w:color="auto"/>
        <w:left w:val="none" w:sz="0" w:space="0" w:color="auto"/>
        <w:bottom w:val="none" w:sz="0" w:space="0" w:color="auto"/>
        <w:right w:val="none" w:sz="0" w:space="0" w:color="auto"/>
      </w:divBdr>
    </w:div>
    <w:div w:id="1037973658">
      <w:bodyDiv w:val="1"/>
      <w:marLeft w:val="0"/>
      <w:marRight w:val="0"/>
      <w:marTop w:val="0"/>
      <w:marBottom w:val="0"/>
      <w:divBdr>
        <w:top w:val="none" w:sz="0" w:space="0" w:color="auto"/>
        <w:left w:val="none" w:sz="0" w:space="0" w:color="auto"/>
        <w:bottom w:val="none" w:sz="0" w:space="0" w:color="auto"/>
        <w:right w:val="none" w:sz="0" w:space="0" w:color="auto"/>
      </w:divBdr>
    </w:div>
    <w:div w:id="1139806950">
      <w:bodyDiv w:val="1"/>
      <w:marLeft w:val="0"/>
      <w:marRight w:val="0"/>
      <w:marTop w:val="0"/>
      <w:marBottom w:val="0"/>
      <w:divBdr>
        <w:top w:val="none" w:sz="0" w:space="0" w:color="auto"/>
        <w:left w:val="none" w:sz="0" w:space="0" w:color="auto"/>
        <w:bottom w:val="none" w:sz="0" w:space="0" w:color="auto"/>
        <w:right w:val="none" w:sz="0" w:space="0" w:color="auto"/>
      </w:divBdr>
    </w:div>
    <w:div w:id="1161508043">
      <w:bodyDiv w:val="1"/>
      <w:marLeft w:val="0"/>
      <w:marRight w:val="0"/>
      <w:marTop w:val="0"/>
      <w:marBottom w:val="0"/>
      <w:divBdr>
        <w:top w:val="none" w:sz="0" w:space="0" w:color="auto"/>
        <w:left w:val="none" w:sz="0" w:space="0" w:color="auto"/>
        <w:bottom w:val="none" w:sz="0" w:space="0" w:color="auto"/>
        <w:right w:val="none" w:sz="0" w:space="0" w:color="auto"/>
      </w:divBdr>
    </w:div>
    <w:div w:id="1235896584">
      <w:bodyDiv w:val="1"/>
      <w:marLeft w:val="0"/>
      <w:marRight w:val="0"/>
      <w:marTop w:val="0"/>
      <w:marBottom w:val="0"/>
      <w:divBdr>
        <w:top w:val="none" w:sz="0" w:space="0" w:color="auto"/>
        <w:left w:val="none" w:sz="0" w:space="0" w:color="auto"/>
        <w:bottom w:val="none" w:sz="0" w:space="0" w:color="auto"/>
        <w:right w:val="none" w:sz="0" w:space="0" w:color="auto"/>
      </w:divBdr>
    </w:div>
    <w:div w:id="1250119601">
      <w:bodyDiv w:val="1"/>
      <w:marLeft w:val="0"/>
      <w:marRight w:val="0"/>
      <w:marTop w:val="0"/>
      <w:marBottom w:val="0"/>
      <w:divBdr>
        <w:top w:val="none" w:sz="0" w:space="0" w:color="auto"/>
        <w:left w:val="none" w:sz="0" w:space="0" w:color="auto"/>
        <w:bottom w:val="none" w:sz="0" w:space="0" w:color="auto"/>
        <w:right w:val="none" w:sz="0" w:space="0" w:color="auto"/>
      </w:divBdr>
      <w:divsChild>
        <w:div w:id="836380757">
          <w:marLeft w:val="547"/>
          <w:marRight w:val="0"/>
          <w:marTop w:val="115"/>
          <w:marBottom w:val="0"/>
          <w:divBdr>
            <w:top w:val="none" w:sz="0" w:space="0" w:color="auto"/>
            <w:left w:val="none" w:sz="0" w:space="0" w:color="auto"/>
            <w:bottom w:val="none" w:sz="0" w:space="0" w:color="auto"/>
            <w:right w:val="none" w:sz="0" w:space="0" w:color="auto"/>
          </w:divBdr>
        </w:div>
      </w:divsChild>
    </w:div>
    <w:div w:id="1394741532">
      <w:bodyDiv w:val="1"/>
      <w:marLeft w:val="0"/>
      <w:marRight w:val="0"/>
      <w:marTop w:val="0"/>
      <w:marBottom w:val="0"/>
      <w:divBdr>
        <w:top w:val="none" w:sz="0" w:space="0" w:color="auto"/>
        <w:left w:val="none" w:sz="0" w:space="0" w:color="auto"/>
        <w:bottom w:val="none" w:sz="0" w:space="0" w:color="auto"/>
        <w:right w:val="none" w:sz="0" w:space="0" w:color="auto"/>
      </w:divBdr>
    </w:div>
    <w:div w:id="1452744207">
      <w:bodyDiv w:val="1"/>
      <w:marLeft w:val="0"/>
      <w:marRight w:val="0"/>
      <w:marTop w:val="0"/>
      <w:marBottom w:val="0"/>
      <w:divBdr>
        <w:top w:val="none" w:sz="0" w:space="0" w:color="auto"/>
        <w:left w:val="none" w:sz="0" w:space="0" w:color="auto"/>
        <w:bottom w:val="none" w:sz="0" w:space="0" w:color="auto"/>
        <w:right w:val="none" w:sz="0" w:space="0" w:color="auto"/>
      </w:divBdr>
    </w:div>
    <w:div w:id="1491553659">
      <w:bodyDiv w:val="1"/>
      <w:marLeft w:val="0"/>
      <w:marRight w:val="0"/>
      <w:marTop w:val="0"/>
      <w:marBottom w:val="0"/>
      <w:divBdr>
        <w:top w:val="none" w:sz="0" w:space="0" w:color="auto"/>
        <w:left w:val="none" w:sz="0" w:space="0" w:color="auto"/>
        <w:bottom w:val="none" w:sz="0" w:space="0" w:color="auto"/>
        <w:right w:val="none" w:sz="0" w:space="0" w:color="auto"/>
      </w:divBdr>
    </w:div>
    <w:div w:id="1524127813">
      <w:bodyDiv w:val="1"/>
      <w:marLeft w:val="0"/>
      <w:marRight w:val="0"/>
      <w:marTop w:val="0"/>
      <w:marBottom w:val="0"/>
      <w:divBdr>
        <w:top w:val="none" w:sz="0" w:space="0" w:color="auto"/>
        <w:left w:val="none" w:sz="0" w:space="0" w:color="auto"/>
        <w:bottom w:val="none" w:sz="0" w:space="0" w:color="auto"/>
        <w:right w:val="none" w:sz="0" w:space="0" w:color="auto"/>
      </w:divBdr>
    </w:div>
    <w:div w:id="1537766836">
      <w:bodyDiv w:val="1"/>
      <w:marLeft w:val="0"/>
      <w:marRight w:val="0"/>
      <w:marTop w:val="0"/>
      <w:marBottom w:val="0"/>
      <w:divBdr>
        <w:top w:val="none" w:sz="0" w:space="0" w:color="auto"/>
        <w:left w:val="none" w:sz="0" w:space="0" w:color="auto"/>
        <w:bottom w:val="none" w:sz="0" w:space="0" w:color="auto"/>
        <w:right w:val="none" w:sz="0" w:space="0" w:color="auto"/>
      </w:divBdr>
    </w:div>
    <w:div w:id="1676345406">
      <w:bodyDiv w:val="1"/>
      <w:marLeft w:val="0"/>
      <w:marRight w:val="0"/>
      <w:marTop w:val="0"/>
      <w:marBottom w:val="0"/>
      <w:divBdr>
        <w:top w:val="none" w:sz="0" w:space="0" w:color="auto"/>
        <w:left w:val="none" w:sz="0" w:space="0" w:color="auto"/>
        <w:bottom w:val="none" w:sz="0" w:space="0" w:color="auto"/>
        <w:right w:val="none" w:sz="0" w:space="0" w:color="auto"/>
      </w:divBdr>
    </w:div>
    <w:div w:id="1879590050">
      <w:bodyDiv w:val="1"/>
      <w:marLeft w:val="0"/>
      <w:marRight w:val="0"/>
      <w:marTop w:val="0"/>
      <w:marBottom w:val="0"/>
      <w:divBdr>
        <w:top w:val="none" w:sz="0" w:space="0" w:color="auto"/>
        <w:left w:val="none" w:sz="0" w:space="0" w:color="auto"/>
        <w:bottom w:val="none" w:sz="0" w:space="0" w:color="auto"/>
        <w:right w:val="none" w:sz="0" w:space="0" w:color="auto"/>
      </w:divBdr>
      <w:divsChild>
        <w:div w:id="154541131">
          <w:marLeft w:val="547"/>
          <w:marRight w:val="0"/>
          <w:marTop w:val="115"/>
          <w:marBottom w:val="0"/>
          <w:divBdr>
            <w:top w:val="none" w:sz="0" w:space="0" w:color="auto"/>
            <w:left w:val="none" w:sz="0" w:space="0" w:color="auto"/>
            <w:bottom w:val="none" w:sz="0" w:space="0" w:color="auto"/>
            <w:right w:val="none" w:sz="0" w:space="0" w:color="auto"/>
          </w:divBdr>
        </w:div>
      </w:divsChild>
    </w:div>
    <w:div w:id="1954170456">
      <w:bodyDiv w:val="1"/>
      <w:marLeft w:val="0"/>
      <w:marRight w:val="0"/>
      <w:marTop w:val="0"/>
      <w:marBottom w:val="0"/>
      <w:divBdr>
        <w:top w:val="none" w:sz="0" w:space="0" w:color="auto"/>
        <w:left w:val="none" w:sz="0" w:space="0" w:color="auto"/>
        <w:bottom w:val="none" w:sz="0" w:space="0" w:color="auto"/>
        <w:right w:val="none" w:sz="0" w:space="0" w:color="auto"/>
      </w:divBdr>
      <w:divsChild>
        <w:div w:id="1783644548">
          <w:marLeft w:val="547"/>
          <w:marRight w:val="0"/>
          <w:marTop w:val="106"/>
          <w:marBottom w:val="0"/>
          <w:divBdr>
            <w:top w:val="none" w:sz="0" w:space="0" w:color="auto"/>
            <w:left w:val="none" w:sz="0" w:space="0" w:color="auto"/>
            <w:bottom w:val="none" w:sz="0" w:space="0" w:color="auto"/>
            <w:right w:val="none" w:sz="0" w:space="0" w:color="auto"/>
          </w:divBdr>
        </w:div>
      </w:divsChild>
    </w:div>
    <w:div w:id="1999843000">
      <w:bodyDiv w:val="1"/>
      <w:marLeft w:val="0"/>
      <w:marRight w:val="0"/>
      <w:marTop w:val="0"/>
      <w:marBottom w:val="0"/>
      <w:divBdr>
        <w:top w:val="none" w:sz="0" w:space="0" w:color="auto"/>
        <w:left w:val="none" w:sz="0" w:space="0" w:color="auto"/>
        <w:bottom w:val="none" w:sz="0" w:space="0" w:color="auto"/>
        <w:right w:val="none" w:sz="0" w:space="0" w:color="auto"/>
      </w:divBdr>
    </w:div>
    <w:div w:id="2029988264">
      <w:bodyDiv w:val="1"/>
      <w:marLeft w:val="0"/>
      <w:marRight w:val="0"/>
      <w:marTop w:val="0"/>
      <w:marBottom w:val="0"/>
      <w:divBdr>
        <w:top w:val="none" w:sz="0" w:space="0" w:color="auto"/>
        <w:left w:val="none" w:sz="0" w:space="0" w:color="auto"/>
        <w:bottom w:val="none" w:sz="0" w:space="0" w:color="auto"/>
        <w:right w:val="none" w:sz="0" w:space="0" w:color="auto"/>
      </w:divBdr>
      <w:divsChild>
        <w:div w:id="186443966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3A4AC-C926-4A2B-8A8F-1389F07B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MEV İKTİSADİ İŞLETMELERİ</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dc:creator>
  <cp:lastModifiedBy>bim</cp:lastModifiedBy>
  <cp:revision>3</cp:revision>
  <cp:lastPrinted>2017-12-12T08:34:00Z</cp:lastPrinted>
  <dcterms:created xsi:type="dcterms:W3CDTF">2023-12-26T07:24:00Z</dcterms:created>
  <dcterms:modified xsi:type="dcterms:W3CDTF">2023-12-26T07:24:00Z</dcterms:modified>
</cp:coreProperties>
</file>